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9F16" w14:textId="76F5C802" w:rsidR="00FA2A94" w:rsidRPr="00C316BD" w:rsidRDefault="00F270F8">
      <w:pPr>
        <w:rPr>
          <w:b/>
          <w:bCs/>
          <w:sz w:val="32"/>
          <w:szCs w:val="32"/>
        </w:rPr>
      </w:pPr>
      <w:r w:rsidRPr="00C316BD">
        <w:rPr>
          <w:b/>
          <w:bCs/>
          <w:sz w:val="32"/>
          <w:szCs w:val="32"/>
        </w:rPr>
        <w:t>Методика</w:t>
      </w:r>
      <w:r w:rsidR="008C10CA" w:rsidRPr="00C316BD">
        <w:rPr>
          <w:b/>
          <w:bCs/>
          <w:sz w:val="32"/>
          <w:szCs w:val="32"/>
        </w:rPr>
        <w:t xml:space="preserve"> разработки конечного автомата</w:t>
      </w:r>
      <w:r w:rsidRPr="00C316BD">
        <w:rPr>
          <w:b/>
          <w:bCs/>
          <w:sz w:val="32"/>
          <w:szCs w:val="32"/>
        </w:rPr>
        <w:t xml:space="preserve"> и дополнительные комментарии</w:t>
      </w:r>
    </w:p>
    <w:p w14:paraId="5DD8DF3D" w14:textId="77777777" w:rsidR="009E0760" w:rsidRPr="00C316BD" w:rsidRDefault="009E0760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Вначале несколько определений. </w:t>
      </w:r>
    </w:p>
    <w:p w14:paraId="299EE244" w14:textId="056DBC2E" w:rsidR="008C10CA" w:rsidRPr="00C316BD" w:rsidRDefault="00AA1BC1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>Основой конечных автоматов является память. Значения в этой памяти называют кодами состояний автомата. Значение кода, который в конкретный момент</w:t>
      </w:r>
      <w:r w:rsidR="009E0760" w:rsidRPr="00C316BD">
        <w:rPr>
          <w:noProof/>
          <w:lang w:val="ru-RU"/>
        </w:rPr>
        <w:t xml:space="preserve"> времени</w:t>
      </w:r>
      <w:r w:rsidRPr="00C316BD">
        <w:rPr>
          <w:noProof/>
          <w:lang w:val="ru-RU"/>
        </w:rPr>
        <w:t xml:space="preserve">, определяет поведение автомата называют текущим состоянием автомата.    </w:t>
      </w:r>
    </w:p>
    <w:p w14:paraId="53EB5D92" w14:textId="77777777" w:rsidR="00AA1BC1" w:rsidRPr="00C316BD" w:rsidRDefault="00AA1BC1" w:rsidP="005C7395">
      <w:pPr>
        <w:pStyle w:val="a4"/>
        <w:rPr>
          <w:noProof/>
          <w:lang w:val="ru-RU"/>
        </w:rPr>
      </w:pPr>
    </w:p>
    <w:p w14:paraId="7DA3CB26" w14:textId="6D83000F" w:rsidR="008C10CA" w:rsidRPr="00C316BD" w:rsidRDefault="008C10CA" w:rsidP="00BE22CB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>Разработка конечного автомата начинается с таблицы переходов, начальное состояние которой можно изобразить следующим образом:</w:t>
      </w:r>
    </w:p>
    <w:p w14:paraId="79C1E13C" w14:textId="77777777" w:rsidR="005C7395" w:rsidRPr="00C316BD" w:rsidRDefault="005C7395" w:rsidP="005C7395">
      <w:pPr>
        <w:pStyle w:val="a4"/>
        <w:rPr>
          <w:noProof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699"/>
        <w:gridCol w:w="546"/>
        <w:gridCol w:w="567"/>
        <w:gridCol w:w="567"/>
        <w:gridCol w:w="567"/>
        <w:gridCol w:w="567"/>
        <w:gridCol w:w="561"/>
      </w:tblGrid>
      <w:tr w:rsidR="00C40E18" w:rsidRPr="00C316BD" w14:paraId="5B519358" w14:textId="77777777" w:rsidTr="00C40E18">
        <w:trPr>
          <w:trHeight w:val="762"/>
        </w:trPr>
        <w:tc>
          <w:tcPr>
            <w:tcW w:w="1271" w:type="dxa"/>
            <w:vMerge w:val="restart"/>
            <w:vAlign w:val="center"/>
          </w:tcPr>
          <w:p w14:paraId="2A9BF957" w14:textId="77777777" w:rsidR="00C40E18" w:rsidRPr="00C316BD" w:rsidRDefault="00C40E18">
            <w:bookmarkStart w:id="0" w:name="_Hlk158737095"/>
            <w:r w:rsidRPr="00C316BD">
              <w:t>Символ</w:t>
            </w:r>
          </w:p>
          <w:p w14:paraId="20DC7D87" w14:textId="3BC33398" w:rsidR="00C40E18" w:rsidRPr="00C316BD" w:rsidRDefault="00C40E18">
            <w:r w:rsidRPr="00C316BD">
              <w:t>состояния</w:t>
            </w:r>
          </w:p>
        </w:tc>
        <w:tc>
          <w:tcPr>
            <w:tcW w:w="4699" w:type="dxa"/>
            <w:vMerge w:val="restart"/>
            <w:vAlign w:val="center"/>
          </w:tcPr>
          <w:p w14:paraId="45C86E5F" w14:textId="5A3213C5" w:rsidR="00C40E18" w:rsidRPr="00C316BD" w:rsidRDefault="00C40E18">
            <w:r w:rsidRPr="00C316BD">
              <w:t>Наименование состояния</w:t>
            </w:r>
          </w:p>
        </w:tc>
        <w:tc>
          <w:tcPr>
            <w:tcW w:w="3375" w:type="dxa"/>
            <w:gridSpan w:val="6"/>
            <w:vAlign w:val="center"/>
          </w:tcPr>
          <w:p w14:paraId="29B4305D" w14:textId="354D9EFA" w:rsidR="00C40E18" w:rsidRPr="00C316BD" w:rsidRDefault="00C40E18">
            <w:r w:rsidRPr="00C316BD">
              <w:t>Входные сигналы и переходы</w:t>
            </w:r>
          </w:p>
          <w:p w14:paraId="1B565D9A" w14:textId="5B004B17" w:rsidR="00C40E18" w:rsidRPr="00C316BD" w:rsidRDefault="00C40E18">
            <w:r w:rsidRPr="00C316BD">
              <w:t xml:space="preserve">в новые состояния </w:t>
            </w:r>
          </w:p>
        </w:tc>
      </w:tr>
      <w:tr w:rsidR="00C40E18" w:rsidRPr="00C316BD" w14:paraId="513F8C5C" w14:textId="77777777" w:rsidTr="00C40E18">
        <w:tc>
          <w:tcPr>
            <w:tcW w:w="1271" w:type="dxa"/>
            <w:vMerge/>
          </w:tcPr>
          <w:p w14:paraId="3D3E0B50" w14:textId="743E9D63" w:rsidR="00C40E18" w:rsidRPr="00C316BD" w:rsidRDefault="00C40E18"/>
        </w:tc>
        <w:tc>
          <w:tcPr>
            <w:tcW w:w="4699" w:type="dxa"/>
            <w:vMerge/>
          </w:tcPr>
          <w:p w14:paraId="1044CE69" w14:textId="7EB5DDC6" w:rsidR="00C40E18" w:rsidRPr="00C316BD" w:rsidRDefault="00C40E18"/>
        </w:tc>
        <w:tc>
          <w:tcPr>
            <w:tcW w:w="546" w:type="dxa"/>
          </w:tcPr>
          <w:p w14:paraId="07EDC3BF" w14:textId="77DA4477" w:rsidR="00C40E18" w:rsidRPr="00C316BD" w:rsidRDefault="00C40E18">
            <w:r w:rsidRPr="00C316BD">
              <w:t>CLR</w:t>
            </w:r>
          </w:p>
        </w:tc>
        <w:tc>
          <w:tcPr>
            <w:tcW w:w="567" w:type="dxa"/>
          </w:tcPr>
          <w:p w14:paraId="3AAF5D86" w14:textId="43DF32FC" w:rsidR="00C40E18" w:rsidRPr="00C316BD" w:rsidRDefault="00C40E18">
            <w:r w:rsidRPr="00C316BD">
              <w:t>X1</w:t>
            </w:r>
          </w:p>
        </w:tc>
        <w:tc>
          <w:tcPr>
            <w:tcW w:w="567" w:type="dxa"/>
          </w:tcPr>
          <w:p w14:paraId="74A3AD2D" w14:textId="6159799A" w:rsidR="00C40E18" w:rsidRPr="00C316BD" w:rsidRDefault="00C40E18">
            <w:r w:rsidRPr="00C316BD">
              <w:t>X2</w:t>
            </w:r>
          </w:p>
        </w:tc>
        <w:tc>
          <w:tcPr>
            <w:tcW w:w="567" w:type="dxa"/>
          </w:tcPr>
          <w:p w14:paraId="46378CD6" w14:textId="13764E1D" w:rsidR="00C40E18" w:rsidRPr="00C316BD" w:rsidRDefault="00C40E18">
            <w:r w:rsidRPr="00C316BD">
              <w:t>X3</w:t>
            </w:r>
          </w:p>
        </w:tc>
        <w:tc>
          <w:tcPr>
            <w:tcW w:w="567" w:type="dxa"/>
          </w:tcPr>
          <w:p w14:paraId="5C22C063" w14:textId="128D6016" w:rsidR="00C40E18" w:rsidRPr="00C316BD" w:rsidRDefault="00C40E18">
            <w:r w:rsidRPr="00C316BD">
              <w:t>. . .</w:t>
            </w:r>
          </w:p>
        </w:tc>
        <w:tc>
          <w:tcPr>
            <w:tcW w:w="561" w:type="dxa"/>
          </w:tcPr>
          <w:p w14:paraId="3C3B7D37" w14:textId="6426C80B" w:rsidR="00C40E18" w:rsidRPr="00C316BD" w:rsidRDefault="00C40E18">
            <w:r w:rsidRPr="00C316BD">
              <w:t>XN</w:t>
            </w:r>
          </w:p>
        </w:tc>
      </w:tr>
      <w:tr w:rsidR="008C10CA" w:rsidRPr="00C316BD" w14:paraId="34831A9C" w14:textId="77777777" w:rsidTr="00C40E18">
        <w:tc>
          <w:tcPr>
            <w:tcW w:w="1271" w:type="dxa"/>
          </w:tcPr>
          <w:p w14:paraId="638E6BDC" w14:textId="70CEADD3" w:rsidR="008C10CA" w:rsidRPr="00C316BD" w:rsidRDefault="008C10CA">
            <w:r w:rsidRPr="00C316BD">
              <w:t>S1</w:t>
            </w:r>
          </w:p>
        </w:tc>
        <w:tc>
          <w:tcPr>
            <w:tcW w:w="4699" w:type="dxa"/>
          </w:tcPr>
          <w:p w14:paraId="69CCCF68" w14:textId="2209FD14" w:rsidR="008C10CA" w:rsidRPr="00C316BD" w:rsidRDefault="00C40E18">
            <w:r w:rsidRPr="00C316BD">
              <w:t>Начальное состояние (сброс)</w:t>
            </w:r>
          </w:p>
        </w:tc>
        <w:tc>
          <w:tcPr>
            <w:tcW w:w="546" w:type="dxa"/>
          </w:tcPr>
          <w:p w14:paraId="0623F754" w14:textId="5220E38D" w:rsidR="008C10CA" w:rsidRPr="00C316BD" w:rsidRDefault="00C40E18">
            <w:r w:rsidRPr="00C316BD">
              <w:t>S1</w:t>
            </w:r>
          </w:p>
        </w:tc>
        <w:tc>
          <w:tcPr>
            <w:tcW w:w="567" w:type="dxa"/>
          </w:tcPr>
          <w:p w14:paraId="713DA59D" w14:textId="1C4E6276" w:rsidR="008C10CA" w:rsidRPr="00C316BD" w:rsidRDefault="008C10CA"/>
        </w:tc>
        <w:tc>
          <w:tcPr>
            <w:tcW w:w="567" w:type="dxa"/>
          </w:tcPr>
          <w:p w14:paraId="65077A42" w14:textId="77777777" w:rsidR="008C10CA" w:rsidRPr="00C316BD" w:rsidRDefault="008C10CA"/>
        </w:tc>
        <w:tc>
          <w:tcPr>
            <w:tcW w:w="567" w:type="dxa"/>
          </w:tcPr>
          <w:p w14:paraId="6AEA2A7D" w14:textId="77777777" w:rsidR="008C10CA" w:rsidRPr="00C316BD" w:rsidRDefault="008C10CA"/>
        </w:tc>
        <w:tc>
          <w:tcPr>
            <w:tcW w:w="567" w:type="dxa"/>
          </w:tcPr>
          <w:p w14:paraId="346CE88F" w14:textId="77777777" w:rsidR="008C10CA" w:rsidRPr="00C316BD" w:rsidRDefault="008C10CA"/>
        </w:tc>
        <w:tc>
          <w:tcPr>
            <w:tcW w:w="561" w:type="dxa"/>
          </w:tcPr>
          <w:p w14:paraId="51228632" w14:textId="77777777" w:rsidR="008C10CA" w:rsidRPr="00C316BD" w:rsidRDefault="008C10CA"/>
        </w:tc>
      </w:tr>
      <w:tr w:rsidR="008C10CA" w:rsidRPr="00C316BD" w14:paraId="62A63D74" w14:textId="77777777" w:rsidTr="00C40E18">
        <w:tc>
          <w:tcPr>
            <w:tcW w:w="1271" w:type="dxa"/>
          </w:tcPr>
          <w:p w14:paraId="24A0A279" w14:textId="525A9AF6" w:rsidR="008C10CA" w:rsidRPr="00C316BD" w:rsidRDefault="008C10CA">
            <w:r w:rsidRPr="00C316BD">
              <w:t>S2</w:t>
            </w:r>
          </w:p>
        </w:tc>
        <w:tc>
          <w:tcPr>
            <w:tcW w:w="4699" w:type="dxa"/>
          </w:tcPr>
          <w:p w14:paraId="4185C097" w14:textId="77777777" w:rsidR="008C10CA" w:rsidRPr="00C316BD" w:rsidRDefault="008C10CA"/>
        </w:tc>
        <w:tc>
          <w:tcPr>
            <w:tcW w:w="546" w:type="dxa"/>
          </w:tcPr>
          <w:p w14:paraId="14A8C6C8" w14:textId="23269512" w:rsidR="008C10CA" w:rsidRPr="00C316BD" w:rsidRDefault="00C40E18">
            <w:r w:rsidRPr="00C316BD">
              <w:t>S1</w:t>
            </w:r>
          </w:p>
        </w:tc>
        <w:tc>
          <w:tcPr>
            <w:tcW w:w="567" w:type="dxa"/>
          </w:tcPr>
          <w:p w14:paraId="433A4961" w14:textId="05A7E27F" w:rsidR="008C10CA" w:rsidRPr="00C316BD" w:rsidRDefault="008C10CA"/>
        </w:tc>
        <w:tc>
          <w:tcPr>
            <w:tcW w:w="567" w:type="dxa"/>
          </w:tcPr>
          <w:p w14:paraId="2E1DF6FD" w14:textId="77777777" w:rsidR="008C10CA" w:rsidRPr="00C316BD" w:rsidRDefault="008C10CA"/>
        </w:tc>
        <w:tc>
          <w:tcPr>
            <w:tcW w:w="567" w:type="dxa"/>
          </w:tcPr>
          <w:p w14:paraId="4E991F33" w14:textId="77777777" w:rsidR="008C10CA" w:rsidRPr="00C316BD" w:rsidRDefault="008C10CA"/>
        </w:tc>
        <w:tc>
          <w:tcPr>
            <w:tcW w:w="567" w:type="dxa"/>
          </w:tcPr>
          <w:p w14:paraId="634ED8D1" w14:textId="77777777" w:rsidR="008C10CA" w:rsidRPr="00C316BD" w:rsidRDefault="008C10CA"/>
        </w:tc>
        <w:tc>
          <w:tcPr>
            <w:tcW w:w="561" w:type="dxa"/>
          </w:tcPr>
          <w:p w14:paraId="62E0BC57" w14:textId="77777777" w:rsidR="008C10CA" w:rsidRPr="00C316BD" w:rsidRDefault="008C10CA"/>
        </w:tc>
      </w:tr>
      <w:tr w:rsidR="008C10CA" w:rsidRPr="00C316BD" w14:paraId="4FAD47B8" w14:textId="77777777" w:rsidTr="00C40E18">
        <w:tc>
          <w:tcPr>
            <w:tcW w:w="1271" w:type="dxa"/>
          </w:tcPr>
          <w:p w14:paraId="1E9081E8" w14:textId="50AA41D9" w:rsidR="008C10CA" w:rsidRPr="00C316BD" w:rsidRDefault="008C10CA">
            <w:r w:rsidRPr="00C316BD">
              <w:t>S3</w:t>
            </w:r>
          </w:p>
        </w:tc>
        <w:tc>
          <w:tcPr>
            <w:tcW w:w="4699" w:type="dxa"/>
          </w:tcPr>
          <w:p w14:paraId="28D450F0" w14:textId="77777777" w:rsidR="008C10CA" w:rsidRPr="00C316BD" w:rsidRDefault="008C10CA"/>
        </w:tc>
        <w:tc>
          <w:tcPr>
            <w:tcW w:w="546" w:type="dxa"/>
          </w:tcPr>
          <w:p w14:paraId="0B156784" w14:textId="7CF80960" w:rsidR="008C10CA" w:rsidRPr="00C316BD" w:rsidRDefault="00C40E18">
            <w:r w:rsidRPr="00C316BD">
              <w:t>S1</w:t>
            </w:r>
          </w:p>
        </w:tc>
        <w:tc>
          <w:tcPr>
            <w:tcW w:w="567" w:type="dxa"/>
          </w:tcPr>
          <w:p w14:paraId="7431CEBE" w14:textId="4263D5FF" w:rsidR="008C10CA" w:rsidRPr="00C316BD" w:rsidRDefault="008C10CA"/>
        </w:tc>
        <w:tc>
          <w:tcPr>
            <w:tcW w:w="567" w:type="dxa"/>
          </w:tcPr>
          <w:p w14:paraId="35D53AC5" w14:textId="77777777" w:rsidR="008C10CA" w:rsidRPr="00C316BD" w:rsidRDefault="008C10CA"/>
        </w:tc>
        <w:tc>
          <w:tcPr>
            <w:tcW w:w="567" w:type="dxa"/>
          </w:tcPr>
          <w:p w14:paraId="503C7933" w14:textId="77777777" w:rsidR="008C10CA" w:rsidRPr="00C316BD" w:rsidRDefault="008C10CA"/>
        </w:tc>
        <w:tc>
          <w:tcPr>
            <w:tcW w:w="567" w:type="dxa"/>
          </w:tcPr>
          <w:p w14:paraId="3B026701" w14:textId="77777777" w:rsidR="008C10CA" w:rsidRPr="00C316BD" w:rsidRDefault="008C10CA"/>
        </w:tc>
        <w:tc>
          <w:tcPr>
            <w:tcW w:w="561" w:type="dxa"/>
          </w:tcPr>
          <w:p w14:paraId="66366428" w14:textId="77777777" w:rsidR="008C10CA" w:rsidRPr="00C316BD" w:rsidRDefault="008C10CA"/>
        </w:tc>
      </w:tr>
      <w:tr w:rsidR="008C10CA" w:rsidRPr="00C316BD" w14:paraId="587F4FBF" w14:textId="77777777" w:rsidTr="00C40E18">
        <w:tc>
          <w:tcPr>
            <w:tcW w:w="1271" w:type="dxa"/>
          </w:tcPr>
          <w:p w14:paraId="45A53AFB" w14:textId="26A9F7C2" w:rsidR="008C10CA" w:rsidRPr="00C316BD" w:rsidRDefault="008C10CA">
            <w:r w:rsidRPr="00C316BD">
              <w:t>. . .</w:t>
            </w:r>
          </w:p>
        </w:tc>
        <w:tc>
          <w:tcPr>
            <w:tcW w:w="4699" w:type="dxa"/>
          </w:tcPr>
          <w:p w14:paraId="6ED4808E" w14:textId="77777777" w:rsidR="008C10CA" w:rsidRPr="00C316BD" w:rsidRDefault="008C10CA"/>
        </w:tc>
        <w:tc>
          <w:tcPr>
            <w:tcW w:w="546" w:type="dxa"/>
          </w:tcPr>
          <w:p w14:paraId="28924BA5" w14:textId="781064E8" w:rsidR="008C10CA" w:rsidRPr="00C316BD" w:rsidRDefault="00C40E18">
            <w:r w:rsidRPr="00C316BD">
              <w:t>S1</w:t>
            </w:r>
          </w:p>
        </w:tc>
        <w:tc>
          <w:tcPr>
            <w:tcW w:w="567" w:type="dxa"/>
          </w:tcPr>
          <w:p w14:paraId="6954AB77" w14:textId="67B8689D" w:rsidR="008C10CA" w:rsidRPr="00C316BD" w:rsidRDefault="008C10CA"/>
        </w:tc>
        <w:tc>
          <w:tcPr>
            <w:tcW w:w="567" w:type="dxa"/>
          </w:tcPr>
          <w:p w14:paraId="7042D303" w14:textId="77777777" w:rsidR="008C10CA" w:rsidRPr="00C316BD" w:rsidRDefault="008C10CA"/>
        </w:tc>
        <w:tc>
          <w:tcPr>
            <w:tcW w:w="567" w:type="dxa"/>
          </w:tcPr>
          <w:p w14:paraId="4EA611AD" w14:textId="77777777" w:rsidR="008C10CA" w:rsidRPr="00C316BD" w:rsidRDefault="008C10CA"/>
        </w:tc>
        <w:tc>
          <w:tcPr>
            <w:tcW w:w="567" w:type="dxa"/>
          </w:tcPr>
          <w:p w14:paraId="5400EFCA" w14:textId="77777777" w:rsidR="008C10CA" w:rsidRPr="00C316BD" w:rsidRDefault="008C10CA"/>
        </w:tc>
        <w:tc>
          <w:tcPr>
            <w:tcW w:w="561" w:type="dxa"/>
          </w:tcPr>
          <w:p w14:paraId="42FBFF56" w14:textId="77777777" w:rsidR="008C10CA" w:rsidRPr="00C316BD" w:rsidRDefault="008C10CA"/>
        </w:tc>
      </w:tr>
      <w:tr w:rsidR="008C10CA" w:rsidRPr="00C316BD" w14:paraId="47DD7114" w14:textId="77777777" w:rsidTr="00C40E18">
        <w:tc>
          <w:tcPr>
            <w:tcW w:w="1271" w:type="dxa"/>
          </w:tcPr>
          <w:p w14:paraId="2723337F" w14:textId="15BBC802" w:rsidR="008C10CA" w:rsidRPr="00C316BD" w:rsidRDefault="008C10CA">
            <w:r w:rsidRPr="00C316BD">
              <w:t>SN</w:t>
            </w:r>
          </w:p>
        </w:tc>
        <w:tc>
          <w:tcPr>
            <w:tcW w:w="4699" w:type="dxa"/>
          </w:tcPr>
          <w:p w14:paraId="0C7B5233" w14:textId="0586D669" w:rsidR="008C10CA" w:rsidRPr="00C316BD" w:rsidRDefault="00C40E18">
            <w:r w:rsidRPr="00C316BD">
              <w:t>Конечное состояние</w:t>
            </w:r>
          </w:p>
        </w:tc>
        <w:tc>
          <w:tcPr>
            <w:tcW w:w="546" w:type="dxa"/>
          </w:tcPr>
          <w:p w14:paraId="133A7DFF" w14:textId="0D91BB61" w:rsidR="008C10CA" w:rsidRPr="00C316BD" w:rsidRDefault="00C40E18">
            <w:r w:rsidRPr="00C316BD">
              <w:t>S1</w:t>
            </w:r>
          </w:p>
        </w:tc>
        <w:tc>
          <w:tcPr>
            <w:tcW w:w="567" w:type="dxa"/>
          </w:tcPr>
          <w:p w14:paraId="720D37CE" w14:textId="354E2DA9" w:rsidR="008C10CA" w:rsidRPr="00C316BD" w:rsidRDefault="008C10CA"/>
        </w:tc>
        <w:tc>
          <w:tcPr>
            <w:tcW w:w="567" w:type="dxa"/>
          </w:tcPr>
          <w:p w14:paraId="0022CC68" w14:textId="77777777" w:rsidR="008C10CA" w:rsidRPr="00C316BD" w:rsidRDefault="008C10CA"/>
        </w:tc>
        <w:tc>
          <w:tcPr>
            <w:tcW w:w="567" w:type="dxa"/>
          </w:tcPr>
          <w:p w14:paraId="52085AEB" w14:textId="77777777" w:rsidR="008C10CA" w:rsidRPr="00C316BD" w:rsidRDefault="008C10CA"/>
        </w:tc>
        <w:tc>
          <w:tcPr>
            <w:tcW w:w="567" w:type="dxa"/>
          </w:tcPr>
          <w:p w14:paraId="2594B880" w14:textId="77777777" w:rsidR="008C10CA" w:rsidRPr="00C316BD" w:rsidRDefault="008C10CA"/>
        </w:tc>
        <w:tc>
          <w:tcPr>
            <w:tcW w:w="561" w:type="dxa"/>
          </w:tcPr>
          <w:p w14:paraId="5576C12B" w14:textId="77777777" w:rsidR="008C10CA" w:rsidRPr="00C316BD" w:rsidRDefault="008C10CA"/>
        </w:tc>
      </w:tr>
    </w:tbl>
    <w:bookmarkEnd w:id="0"/>
    <w:p w14:paraId="5A0BE825" w14:textId="77777777" w:rsidR="005C7395" w:rsidRPr="00C316BD" w:rsidRDefault="00C40E18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>Где</w:t>
      </w:r>
      <w:r w:rsidR="005C7395" w:rsidRPr="00C316BD">
        <w:rPr>
          <w:noProof/>
          <w:lang w:val="ru-RU"/>
        </w:rPr>
        <w:t>:</w:t>
      </w:r>
    </w:p>
    <w:p w14:paraId="43036235" w14:textId="1A4B0FDC" w:rsidR="005C7395" w:rsidRPr="00C316BD" w:rsidRDefault="00C40E18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 </w:t>
      </w:r>
      <w:r w:rsidR="005C7395" w:rsidRPr="00C316BD">
        <w:rPr>
          <w:noProof/>
          <w:lang w:val="ru-RU"/>
        </w:rPr>
        <w:tab/>
      </w:r>
      <w:r w:rsidRPr="00C316BD">
        <w:rPr>
          <w:noProof/>
          <w:lang w:val="ru-RU"/>
        </w:rPr>
        <w:t xml:space="preserve">S1 . . . SN  </w:t>
      </w:r>
      <w:r w:rsidR="005C7395" w:rsidRPr="00C316BD">
        <w:rPr>
          <w:noProof/>
          <w:lang w:val="ru-RU"/>
        </w:rPr>
        <w:t xml:space="preserve">- это символы необходимых состояний управляемого </w:t>
      </w:r>
      <w:r w:rsidR="00A22DBF" w:rsidRPr="00C316BD">
        <w:rPr>
          <w:noProof/>
          <w:lang w:val="ru-RU"/>
        </w:rPr>
        <w:t>объекта</w:t>
      </w:r>
      <w:r w:rsidR="005C7395" w:rsidRPr="00C316BD">
        <w:rPr>
          <w:noProof/>
          <w:lang w:val="ru-RU"/>
        </w:rPr>
        <w:t>,</w:t>
      </w:r>
    </w:p>
    <w:p w14:paraId="6793D6CE" w14:textId="77777777" w:rsidR="005C7395" w:rsidRPr="00C316BD" w:rsidRDefault="005C7395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 </w:t>
      </w:r>
      <w:r w:rsidRPr="00C316BD">
        <w:rPr>
          <w:noProof/>
          <w:lang w:val="ru-RU"/>
        </w:rPr>
        <w:tab/>
        <w:t>CLR, X1 . . . XN – это  символы сигналов, которые приводят к изменению состояний</w:t>
      </w:r>
    </w:p>
    <w:p w14:paraId="1B6C255F" w14:textId="77777777" w:rsidR="005C7395" w:rsidRPr="00C316BD" w:rsidRDefault="005C7395" w:rsidP="005C7395">
      <w:pPr>
        <w:pStyle w:val="a4"/>
        <w:rPr>
          <w:noProof/>
          <w:lang w:val="ru-RU"/>
        </w:rPr>
      </w:pPr>
    </w:p>
    <w:p w14:paraId="372E5CB2" w14:textId="1576410A" w:rsidR="00C40E18" w:rsidRPr="00C316BD" w:rsidRDefault="005C7395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Пересечение строки состояния и столбца сигнала образует ячейку перехода. В этой ячейке отображается символ нового состояния, в которое должен перейти автомат при поступлении такого сигнала.   Если ячейка не заполнена, это означает что в соответствующем состоянии </w:t>
      </w:r>
      <w:r w:rsidR="000B333D" w:rsidRPr="00C316BD">
        <w:rPr>
          <w:noProof/>
          <w:lang w:val="ru-RU"/>
        </w:rPr>
        <w:t>соответствующий сигнал заблокирован (замаскирован)</w:t>
      </w:r>
      <w:r w:rsidR="00A22DBF" w:rsidRPr="00C316BD">
        <w:rPr>
          <w:noProof/>
          <w:lang w:val="ru-RU"/>
        </w:rPr>
        <w:t>, то есть, просто игнорируется</w:t>
      </w:r>
      <w:r w:rsidR="000B333D" w:rsidRPr="00C316BD">
        <w:rPr>
          <w:noProof/>
          <w:lang w:val="ru-RU"/>
        </w:rPr>
        <w:t xml:space="preserve">. </w:t>
      </w:r>
    </w:p>
    <w:p w14:paraId="00A86674" w14:textId="77777777" w:rsidR="000B333D" w:rsidRPr="00C316BD" w:rsidRDefault="000B333D" w:rsidP="005C7395">
      <w:pPr>
        <w:pStyle w:val="a4"/>
        <w:rPr>
          <w:noProof/>
          <w:lang w:val="ru-RU"/>
        </w:rPr>
      </w:pPr>
    </w:p>
    <w:p w14:paraId="5FEF5C77" w14:textId="2089F6AE" w:rsidR="000B333D" w:rsidRPr="00C316BD" w:rsidRDefault="000B333D" w:rsidP="005C7395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В начальном состоянии таблицы переходов всегда следует определять начальное состояние (S1) и сигнал установки в начальное состояние (CLR - сброс), который не маскируется в любом другом состоянии и переводит автомат в состояние (S1). Кроме того, всегда следует определять конечное состояние, которое предназначено для остановки работы автомата по </w:t>
      </w:r>
      <w:r w:rsidR="00BE22CB" w:rsidRPr="00C316BD">
        <w:rPr>
          <w:noProof/>
          <w:lang w:val="ru-RU"/>
        </w:rPr>
        <w:t>причинам завершения</w:t>
      </w:r>
      <w:r w:rsidRPr="00C316BD">
        <w:rPr>
          <w:noProof/>
          <w:lang w:val="ru-RU"/>
        </w:rPr>
        <w:t xml:space="preserve"> цикла управления или</w:t>
      </w:r>
      <w:r w:rsidR="00BE22CB" w:rsidRPr="00C316BD">
        <w:rPr>
          <w:noProof/>
          <w:lang w:val="ru-RU"/>
        </w:rPr>
        <w:t>/и аварийных</w:t>
      </w:r>
      <w:r w:rsidRPr="00C316BD">
        <w:rPr>
          <w:noProof/>
          <w:lang w:val="ru-RU"/>
        </w:rPr>
        <w:t xml:space="preserve"> ситуаци</w:t>
      </w:r>
      <w:r w:rsidR="00BE22CB" w:rsidRPr="00C316BD">
        <w:rPr>
          <w:noProof/>
          <w:lang w:val="ru-RU"/>
        </w:rPr>
        <w:t>й.</w:t>
      </w:r>
      <w:r w:rsidRPr="00C316BD">
        <w:rPr>
          <w:noProof/>
          <w:lang w:val="ru-RU"/>
        </w:rPr>
        <w:t xml:space="preserve"> </w:t>
      </w:r>
    </w:p>
    <w:p w14:paraId="2AC2236A" w14:textId="77777777" w:rsidR="00BE22CB" w:rsidRPr="00C316BD" w:rsidRDefault="00BE22CB" w:rsidP="005C7395">
      <w:pPr>
        <w:pStyle w:val="a4"/>
        <w:rPr>
          <w:noProof/>
          <w:lang w:val="ru-RU"/>
        </w:rPr>
      </w:pPr>
    </w:p>
    <w:p w14:paraId="14C04E35" w14:textId="6198A8E1" w:rsidR="00BE22CB" w:rsidRPr="00C316BD" w:rsidRDefault="00BE22CB" w:rsidP="00BE22CB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>Предполагается, что с каждым состоянием связано управляющее воздействие на объект управления</w:t>
      </w:r>
      <w:r w:rsidR="00A22DBF" w:rsidRPr="00C316BD">
        <w:rPr>
          <w:noProof/>
          <w:lang w:val="ru-RU"/>
        </w:rPr>
        <w:t>.  Для описания сигналов управления</w:t>
      </w:r>
      <w:r w:rsidR="00335845" w:rsidRPr="00C316BD">
        <w:rPr>
          <w:noProof/>
          <w:lang w:val="ru-RU"/>
        </w:rPr>
        <w:t xml:space="preserve"> подготавливается таблица выходных сигналов:</w:t>
      </w:r>
      <w:r w:rsidR="00A22DBF" w:rsidRPr="00C316BD">
        <w:rPr>
          <w:noProof/>
          <w:lang w:val="ru-RU"/>
        </w:rPr>
        <w:t xml:space="preserve">  </w:t>
      </w:r>
    </w:p>
    <w:p w14:paraId="7A5F94E9" w14:textId="77777777" w:rsidR="00BE22CB" w:rsidRPr="00C316BD" w:rsidRDefault="00BE22CB" w:rsidP="00BE22CB">
      <w:pPr>
        <w:pStyle w:val="a4"/>
        <w:rPr>
          <w:noProof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9"/>
        <w:gridCol w:w="3851"/>
        <w:gridCol w:w="4105"/>
      </w:tblGrid>
      <w:tr w:rsidR="00A22DBF" w:rsidRPr="00C316BD" w14:paraId="1F255ED0" w14:textId="77777777" w:rsidTr="00A22DBF">
        <w:trPr>
          <w:trHeight w:val="1041"/>
        </w:trPr>
        <w:tc>
          <w:tcPr>
            <w:tcW w:w="1389" w:type="dxa"/>
            <w:vAlign w:val="center"/>
          </w:tcPr>
          <w:p w14:paraId="3FE0A734" w14:textId="77777777" w:rsidR="00A22DBF" w:rsidRPr="00C316BD" w:rsidRDefault="00A22DBF" w:rsidP="007B2F09">
            <w:r w:rsidRPr="00C316BD">
              <w:t>Символ</w:t>
            </w:r>
          </w:p>
          <w:p w14:paraId="1AB53EA1" w14:textId="775171E6" w:rsidR="00A22DBF" w:rsidRPr="00C316BD" w:rsidRDefault="00A22DBF" w:rsidP="007B2F09">
            <w:r w:rsidRPr="00C316BD">
              <w:t>Выходного</w:t>
            </w:r>
          </w:p>
          <w:p w14:paraId="287B59C6" w14:textId="710478F0" w:rsidR="00A22DBF" w:rsidRPr="00C316BD" w:rsidRDefault="00A22DBF" w:rsidP="007B2F09">
            <w:r w:rsidRPr="00C316BD">
              <w:t>воздействия</w:t>
            </w:r>
          </w:p>
        </w:tc>
        <w:tc>
          <w:tcPr>
            <w:tcW w:w="3851" w:type="dxa"/>
            <w:vAlign w:val="center"/>
          </w:tcPr>
          <w:p w14:paraId="1F2FB947" w14:textId="71BBADBA" w:rsidR="00A22DBF" w:rsidRPr="00C316BD" w:rsidRDefault="00A22DBF" w:rsidP="007B2F09">
            <w:r w:rsidRPr="00C316BD">
              <w:t>Наименование выходного воздействия</w:t>
            </w:r>
          </w:p>
        </w:tc>
        <w:tc>
          <w:tcPr>
            <w:tcW w:w="4105" w:type="dxa"/>
            <w:vAlign w:val="center"/>
          </w:tcPr>
          <w:p w14:paraId="2BF2DD6D" w14:textId="6CBEB17B" w:rsidR="00A22DBF" w:rsidRPr="00C316BD" w:rsidRDefault="00A22DBF" w:rsidP="00A22DBF">
            <w:r w:rsidRPr="00C316BD">
              <w:t xml:space="preserve">Реализация выходного воздействия, при этом, символы состояний используются как символы одноименных сигналов </w:t>
            </w:r>
          </w:p>
        </w:tc>
      </w:tr>
      <w:tr w:rsidR="00A22DBF" w:rsidRPr="00C316BD" w14:paraId="6DD70BD9" w14:textId="77777777" w:rsidTr="00A22DBF">
        <w:tc>
          <w:tcPr>
            <w:tcW w:w="1389" w:type="dxa"/>
          </w:tcPr>
          <w:p w14:paraId="334AC599" w14:textId="589A959D" w:rsidR="00A22DBF" w:rsidRPr="00C316BD" w:rsidRDefault="00A22DBF" w:rsidP="00A22DBF">
            <w:r w:rsidRPr="00C316BD">
              <w:t>Y1</w:t>
            </w:r>
          </w:p>
        </w:tc>
        <w:tc>
          <w:tcPr>
            <w:tcW w:w="3851" w:type="dxa"/>
          </w:tcPr>
          <w:p w14:paraId="568B4ED4" w14:textId="77777777" w:rsidR="00A22DBF" w:rsidRPr="00C316BD" w:rsidRDefault="00A22DBF" w:rsidP="00A22DBF">
            <w:r w:rsidRPr="00C316BD">
              <w:t>Начальное состояние (сброс)</w:t>
            </w:r>
          </w:p>
        </w:tc>
        <w:tc>
          <w:tcPr>
            <w:tcW w:w="4105" w:type="dxa"/>
          </w:tcPr>
          <w:p w14:paraId="4D02572C" w14:textId="44999213" w:rsidR="00A22DBF" w:rsidRPr="00C316BD" w:rsidRDefault="00A22DBF" w:rsidP="00A22DBF">
            <w:r w:rsidRPr="00C316BD">
              <w:t>S1</w:t>
            </w:r>
          </w:p>
        </w:tc>
      </w:tr>
      <w:tr w:rsidR="00A22DBF" w:rsidRPr="00C316BD" w14:paraId="626F2D94" w14:textId="77777777" w:rsidTr="00A22DBF">
        <w:tc>
          <w:tcPr>
            <w:tcW w:w="1389" w:type="dxa"/>
          </w:tcPr>
          <w:p w14:paraId="6DEE6E01" w14:textId="3B109405" w:rsidR="00A22DBF" w:rsidRPr="00C316BD" w:rsidRDefault="00A22DBF" w:rsidP="00A22DBF">
            <w:r w:rsidRPr="00C316BD">
              <w:t>Y2</w:t>
            </w:r>
          </w:p>
        </w:tc>
        <w:tc>
          <w:tcPr>
            <w:tcW w:w="3851" w:type="dxa"/>
          </w:tcPr>
          <w:p w14:paraId="6EFF0509" w14:textId="77777777" w:rsidR="00A22DBF" w:rsidRPr="00C316BD" w:rsidRDefault="00A22DBF" w:rsidP="00A22DBF"/>
        </w:tc>
        <w:tc>
          <w:tcPr>
            <w:tcW w:w="4105" w:type="dxa"/>
          </w:tcPr>
          <w:p w14:paraId="04DB0C30" w14:textId="6E7A44EC" w:rsidR="00A22DBF" w:rsidRPr="00C316BD" w:rsidRDefault="00A22DBF" w:rsidP="00A22DBF"/>
        </w:tc>
      </w:tr>
      <w:tr w:rsidR="00A22DBF" w:rsidRPr="00C316BD" w14:paraId="3D05E447" w14:textId="77777777" w:rsidTr="00A22DBF">
        <w:tc>
          <w:tcPr>
            <w:tcW w:w="1389" w:type="dxa"/>
          </w:tcPr>
          <w:p w14:paraId="5E34840B" w14:textId="7D11E7D4" w:rsidR="00A22DBF" w:rsidRPr="00C316BD" w:rsidRDefault="00A22DBF" w:rsidP="00A22DBF">
            <w:r w:rsidRPr="00C316BD">
              <w:t>Y3</w:t>
            </w:r>
          </w:p>
        </w:tc>
        <w:tc>
          <w:tcPr>
            <w:tcW w:w="3851" w:type="dxa"/>
          </w:tcPr>
          <w:p w14:paraId="1FBA8ED0" w14:textId="77777777" w:rsidR="00A22DBF" w:rsidRPr="00C316BD" w:rsidRDefault="00A22DBF" w:rsidP="00A22DBF"/>
        </w:tc>
        <w:tc>
          <w:tcPr>
            <w:tcW w:w="4105" w:type="dxa"/>
          </w:tcPr>
          <w:p w14:paraId="0E826FC0" w14:textId="63B2FE9A" w:rsidR="00A22DBF" w:rsidRPr="00C316BD" w:rsidRDefault="00A22DBF" w:rsidP="00A22DBF"/>
        </w:tc>
      </w:tr>
      <w:tr w:rsidR="00A22DBF" w:rsidRPr="00C316BD" w14:paraId="1A5E9542" w14:textId="77777777" w:rsidTr="00A22DBF">
        <w:tc>
          <w:tcPr>
            <w:tcW w:w="1389" w:type="dxa"/>
          </w:tcPr>
          <w:p w14:paraId="2613553B" w14:textId="77777777" w:rsidR="00A22DBF" w:rsidRPr="00C316BD" w:rsidRDefault="00A22DBF" w:rsidP="00A22DBF">
            <w:r w:rsidRPr="00C316BD">
              <w:t>. . .</w:t>
            </w:r>
          </w:p>
        </w:tc>
        <w:tc>
          <w:tcPr>
            <w:tcW w:w="3851" w:type="dxa"/>
          </w:tcPr>
          <w:p w14:paraId="4EB97F51" w14:textId="77777777" w:rsidR="00A22DBF" w:rsidRPr="00C316BD" w:rsidRDefault="00A22DBF" w:rsidP="00A22DBF"/>
        </w:tc>
        <w:tc>
          <w:tcPr>
            <w:tcW w:w="4105" w:type="dxa"/>
          </w:tcPr>
          <w:p w14:paraId="45AD09D2" w14:textId="64DE574C" w:rsidR="00A22DBF" w:rsidRPr="00C316BD" w:rsidRDefault="00A22DBF" w:rsidP="00A22DBF"/>
        </w:tc>
      </w:tr>
      <w:tr w:rsidR="00A22DBF" w:rsidRPr="00C316BD" w14:paraId="2A0BAE1A" w14:textId="77777777" w:rsidTr="00A22DBF">
        <w:tc>
          <w:tcPr>
            <w:tcW w:w="1389" w:type="dxa"/>
          </w:tcPr>
          <w:p w14:paraId="3990C1E5" w14:textId="63BCFFAD" w:rsidR="00A22DBF" w:rsidRPr="00C316BD" w:rsidRDefault="00A22DBF" w:rsidP="00A22DBF">
            <w:r w:rsidRPr="00C316BD">
              <w:t>YN</w:t>
            </w:r>
          </w:p>
        </w:tc>
        <w:tc>
          <w:tcPr>
            <w:tcW w:w="3851" w:type="dxa"/>
          </w:tcPr>
          <w:p w14:paraId="016B3B86" w14:textId="77777777" w:rsidR="00A22DBF" w:rsidRPr="00C316BD" w:rsidRDefault="00A22DBF" w:rsidP="00A22DBF">
            <w:r w:rsidRPr="00C316BD">
              <w:t>Конечное состояние</w:t>
            </w:r>
          </w:p>
        </w:tc>
        <w:tc>
          <w:tcPr>
            <w:tcW w:w="4105" w:type="dxa"/>
          </w:tcPr>
          <w:p w14:paraId="35B2DE6C" w14:textId="74A9DB58" w:rsidR="00A22DBF" w:rsidRPr="00C316BD" w:rsidRDefault="00A22DBF" w:rsidP="00A22DBF"/>
        </w:tc>
      </w:tr>
    </w:tbl>
    <w:p w14:paraId="36E5C67C" w14:textId="308506B8" w:rsidR="00BE22CB" w:rsidRPr="00C316BD" w:rsidRDefault="00BE22CB" w:rsidP="00BE22CB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  </w:t>
      </w:r>
    </w:p>
    <w:p w14:paraId="156B66EB" w14:textId="77777777" w:rsidR="00335845" w:rsidRPr="00C316BD" w:rsidRDefault="00335845" w:rsidP="00BE22CB">
      <w:pPr>
        <w:pStyle w:val="a4"/>
        <w:rPr>
          <w:noProof/>
          <w:lang w:val="ru-RU"/>
        </w:rPr>
      </w:pPr>
    </w:p>
    <w:p w14:paraId="4EF522DD" w14:textId="2C822D2B" w:rsidR="00335845" w:rsidRPr="00C316BD" w:rsidRDefault="00335845" w:rsidP="00335845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>В соответствии с логикой управления</w:t>
      </w:r>
      <w:r w:rsidR="009E0760" w:rsidRPr="00C316BD">
        <w:rPr>
          <w:noProof/>
          <w:lang w:val="ru-RU"/>
        </w:rPr>
        <w:t>,</w:t>
      </w:r>
      <w:r w:rsidRPr="00C316BD">
        <w:rPr>
          <w:noProof/>
          <w:lang w:val="ru-RU"/>
        </w:rPr>
        <w:t xml:space="preserve"> </w:t>
      </w:r>
      <w:r w:rsidR="00B0487B" w:rsidRPr="00C316BD">
        <w:rPr>
          <w:noProof/>
          <w:lang w:val="ru-RU"/>
        </w:rPr>
        <w:t xml:space="preserve">последовательно </w:t>
      </w:r>
      <w:r w:rsidR="00FC6F52" w:rsidRPr="00C316BD">
        <w:rPr>
          <w:noProof/>
          <w:lang w:val="ru-RU"/>
        </w:rPr>
        <w:t>выполняется</w:t>
      </w:r>
      <w:r w:rsidR="00B0487B" w:rsidRPr="00C316BD">
        <w:rPr>
          <w:noProof/>
          <w:lang w:val="ru-RU"/>
        </w:rPr>
        <w:t xml:space="preserve"> заполнение ячеек перехода автомата в новые </w:t>
      </w:r>
      <w:r w:rsidR="009E0760" w:rsidRPr="00C316BD">
        <w:rPr>
          <w:noProof/>
          <w:lang w:val="ru-RU"/>
        </w:rPr>
        <w:t xml:space="preserve">текущие </w:t>
      </w:r>
      <w:r w:rsidR="00B0487B" w:rsidRPr="00C316BD">
        <w:rPr>
          <w:noProof/>
          <w:lang w:val="ru-RU"/>
        </w:rPr>
        <w:t>состояния</w:t>
      </w:r>
      <w:r w:rsidR="009E0760" w:rsidRPr="00C316BD">
        <w:rPr>
          <w:noProof/>
          <w:lang w:val="ru-RU"/>
        </w:rPr>
        <w:t xml:space="preserve"> при поступлении тех или иных входных </w:t>
      </w:r>
      <w:r w:rsidR="009E0760" w:rsidRPr="00C316BD">
        <w:rPr>
          <w:noProof/>
          <w:lang w:val="ru-RU"/>
        </w:rPr>
        <w:lastRenderedPageBreak/>
        <w:t>сигналов</w:t>
      </w:r>
      <w:r w:rsidR="00B0487B" w:rsidRPr="00C316BD">
        <w:rPr>
          <w:noProof/>
          <w:lang w:val="ru-RU"/>
        </w:rPr>
        <w:t>. При этом</w:t>
      </w:r>
      <w:r w:rsidR="00D2793E" w:rsidRPr="00C316BD">
        <w:rPr>
          <w:noProof/>
          <w:lang w:val="ru-RU"/>
        </w:rPr>
        <w:t>,</w:t>
      </w:r>
      <w:r w:rsidR="00B0487B" w:rsidRPr="00C316BD">
        <w:rPr>
          <w:noProof/>
          <w:lang w:val="ru-RU"/>
        </w:rPr>
        <w:t xml:space="preserve"> по необходимости</w:t>
      </w:r>
      <w:r w:rsidR="00D2793E" w:rsidRPr="00C316BD">
        <w:rPr>
          <w:noProof/>
          <w:lang w:val="ru-RU"/>
        </w:rPr>
        <w:t>,</w:t>
      </w:r>
      <w:r w:rsidR="00B0487B" w:rsidRPr="00C316BD">
        <w:rPr>
          <w:noProof/>
          <w:lang w:val="ru-RU"/>
        </w:rPr>
        <w:t xml:space="preserve"> </w:t>
      </w:r>
      <w:r w:rsidR="00D2793E" w:rsidRPr="00C316BD">
        <w:rPr>
          <w:noProof/>
          <w:lang w:val="ru-RU"/>
        </w:rPr>
        <w:t xml:space="preserve">в соответствующие таблицы </w:t>
      </w:r>
      <w:r w:rsidR="00B0487B" w:rsidRPr="00C316BD">
        <w:rPr>
          <w:noProof/>
          <w:lang w:val="ru-RU"/>
        </w:rPr>
        <w:t>добавляются стро</w:t>
      </w:r>
      <w:r w:rsidR="00D2793E" w:rsidRPr="00C316BD">
        <w:rPr>
          <w:noProof/>
          <w:lang w:val="ru-RU"/>
        </w:rPr>
        <w:t>к</w:t>
      </w:r>
      <w:r w:rsidR="00B0487B" w:rsidRPr="00C316BD">
        <w:rPr>
          <w:noProof/>
          <w:lang w:val="ru-RU"/>
        </w:rPr>
        <w:t xml:space="preserve">и новых </w:t>
      </w:r>
      <w:r w:rsidR="00D2793E" w:rsidRPr="00C316BD">
        <w:rPr>
          <w:noProof/>
          <w:lang w:val="ru-RU"/>
        </w:rPr>
        <w:t>состояний, столбцы</w:t>
      </w:r>
      <w:r w:rsidR="00B0487B" w:rsidRPr="00C316BD">
        <w:rPr>
          <w:noProof/>
          <w:lang w:val="ru-RU"/>
        </w:rPr>
        <w:t xml:space="preserve"> новых </w:t>
      </w:r>
      <w:r w:rsidR="00D2793E" w:rsidRPr="00C316BD">
        <w:rPr>
          <w:noProof/>
          <w:lang w:val="ru-RU"/>
        </w:rPr>
        <w:t>сигналов, строки выходных воздействий</w:t>
      </w:r>
      <w:r w:rsidR="00B0487B" w:rsidRPr="00C316BD">
        <w:rPr>
          <w:noProof/>
          <w:lang w:val="ru-RU"/>
        </w:rPr>
        <w:t xml:space="preserve">. </w:t>
      </w:r>
    </w:p>
    <w:p w14:paraId="03A7F98D" w14:textId="74B1978E" w:rsidR="009E0760" w:rsidRPr="00C316BD" w:rsidRDefault="009E0760" w:rsidP="00335845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>При заполнении таблицы переходов возможно несколько ситуаций</w:t>
      </w:r>
      <w:r w:rsidR="00810FFF" w:rsidRPr="00C316BD">
        <w:rPr>
          <w:noProof/>
          <w:lang w:val="ru-RU"/>
        </w:rPr>
        <w:t xml:space="preserve"> с учетом особенностей объекта управления</w:t>
      </w:r>
      <w:r w:rsidRPr="00C316BD">
        <w:rPr>
          <w:noProof/>
          <w:lang w:val="ru-RU"/>
        </w:rPr>
        <w:t>:</w:t>
      </w:r>
    </w:p>
    <w:p w14:paraId="6A84AB85" w14:textId="77777777" w:rsidR="00810FFF" w:rsidRPr="00C316BD" w:rsidRDefault="00810FFF" w:rsidP="00810FFF">
      <w:pPr>
        <w:pStyle w:val="a4"/>
        <w:ind w:left="720"/>
        <w:rPr>
          <w:noProof/>
          <w:lang w:val="ru-RU"/>
        </w:rPr>
      </w:pPr>
    </w:p>
    <w:p w14:paraId="6775DFE9" w14:textId="7B7F51CD" w:rsidR="009E0760" w:rsidRPr="00C316BD" w:rsidRDefault="009E0760" w:rsidP="00810FFF">
      <w:pPr>
        <w:pStyle w:val="a4"/>
        <w:numPr>
          <w:ilvl w:val="0"/>
          <w:numId w:val="2"/>
        </w:numPr>
        <w:rPr>
          <w:noProof/>
          <w:lang w:val="ru-RU"/>
        </w:rPr>
      </w:pPr>
      <w:r w:rsidRPr="00C316BD">
        <w:rPr>
          <w:noProof/>
          <w:lang w:val="ru-RU"/>
        </w:rPr>
        <w:t>В текущем состоянии предполага</w:t>
      </w:r>
      <w:r w:rsidR="00810FFF" w:rsidRPr="00C316BD">
        <w:rPr>
          <w:noProof/>
          <w:lang w:val="ru-RU"/>
        </w:rPr>
        <w:t>ется</w:t>
      </w:r>
      <w:r w:rsidRPr="00C316BD">
        <w:rPr>
          <w:noProof/>
          <w:lang w:val="ru-RU"/>
        </w:rPr>
        <w:t xml:space="preserve"> </w:t>
      </w:r>
      <w:r w:rsidR="008E7B0A" w:rsidRPr="00C316BD">
        <w:rPr>
          <w:noProof/>
          <w:lang w:val="ru-RU"/>
        </w:rPr>
        <w:t>значимость только одного входного сигнала для перехода в новое состояние. В этом случае все остальные сигналы просто маскируются (блокируются);</w:t>
      </w:r>
    </w:p>
    <w:p w14:paraId="6BE37F6D" w14:textId="45CB024D" w:rsidR="008E7B0A" w:rsidRPr="00C316BD" w:rsidRDefault="008E7B0A" w:rsidP="00810FFF">
      <w:pPr>
        <w:pStyle w:val="a4"/>
        <w:numPr>
          <w:ilvl w:val="0"/>
          <w:numId w:val="2"/>
        </w:numPr>
        <w:rPr>
          <w:noProof/>
          <w:lang w:val="ru-RU"/>
        </w:rPr>
      </w:pPr>
      <w:r w:rsidRPr="00C316BD">
        <w:rPr>
          <w:noProof/>
          <w:lang w:val="ru-RU"/>
        </w:rPr>
        <w:t>В текущем состоянии предполага</w:t>
      </w:r>
      <w:r w:rsidR="00810FFF" w:rsidRPr="00C316BD">
        <w:rPr>
          <w:noProof/>
          <w:lang w:val="ru-RU"/>
        </w:rPr>
        <w:t>ется</w:t>
      </w:r>
      <w:r w:rsidRPr="00C316BD">
        <w:rPr>
          <w:noProof/>
          <w:lang w:val="ru-RU"/>
        </w:rPr>
        <w:t xml:space="preserve"> значимость нескольких входных сигналов, которые гарантировано не могут появляться одно</w:t>
      </w:r>
      <w:r w:rsidR="00810FFF" w:rsidRPr="00C316BD">
        <w:rPr>
          <w:noProof/>
          <w:lang w:val="ru-RU"/>
        </w:rPr>
        <w:t>моментно</w:t>
      </w:r>
      <w:r w:rsidRPr="00C316BD">
        <w:rPr>
          <w:noProof/>
          <w:lang w:val="ru-RU"/>
        </w:rPr>
        <w:t>. В этом случае также достаточно просто замаскировать лишние сигналы;</w:t>
      </w:r>
    </w:p>
    <w:p w14:paraId="4C203C08" w14:textId="705BC941" w:rsidR="00F67719" w:rsidRPr="00C316BD" w:rsidRDefault="008E7B0A" w:rsidP="00F67719">
      <w:pPr>
        <w:pStyle w:val="a4"/>
        <w:numPr>
          <w:ilvl w:val="0"/>
          <w:numId w:val="2"/>
        </w:numPr>
        <w:rPr>
          <w:noProof/>
          <w:lang w:val="ru-RU"/>
        </w:rPr>
      </w:pPr>
      <w:r w:rsidRPr="00C316BD">
        <w:rPr>
          <w:noProof/>
          <w:lang w:val="ru-RU"/>
        </w:rPr>
        <w:t>Если в текущем состоянии могут иметь значимость несколько сигналов, появление которых невозможно предсказать, то пр</w:t>
      </w:r>
      <w:r w:rsidR="00810FFF" w:rsidRPr="00C316BD">
        <w:rPr>
          <w:noProof/>
          <w:lang w:val="ru-RU"/>
        </w:rPr>
        <w:t xml:space="preserve">и их одномоментном появлении необходимо задать им приоритетность.  </w:t>
      </w:r>
      <w:r w:rsidR="003420AF" w:rsidRPr="00C316BD">
        <w:rPr>
          <w:noProof/>
          <w:lang w:val="ru-RU"/>
        </w:rPr>
        <w:t xml:space="preserve">Такую приоритетность следует реализовать в приоритетном шифраторе маски входных сигналов. </w:t>
      </w:r>
      <w:r w:rsidR="00F67719" w:rsidRPr="00C316BD">
        <w:rPr>
          <w:noProof/>
          <w:lang w:val="ru-RU"/>
        </w:rPr>
        <w:t>Особо следует подчеркнуть, что сигнал сброса (CLR) должен обладать наивысшим приоритетом.</w:t>
      </w:r>
    </w:p>
    <w:p w14:paraId="41F04055" w14:textId="77777777" w:rsidR="00F67719" w:rsidRPr="00C316BD" w:rsidRDefault="00F67719" w:rsidP="00F67719">
      <w:pPr>
        <w:pStyle w:val="a4"/>
        <w:rPr>
          <w:noProof/>
          <w:lang w:val="ru-RU"/>
        </w:rPr>
      </w:pPr>
    </w:p>
    <w:p w14:paraId="44A0818E" w14:textId="77777777" w:rsidR="00F67719" w:rsidRPr="00C316BD" w:rsidRDefault="00F67719" w:rsidP="00F67719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>С учетом сказанного выше блок-функциональную схему конечного автомата можно представить в следующем виде:</w:t>
      </w:r>
    </w:p>
    <w:p w14:paraId="1F79C97D" w14:textId="2AA3D81E" w:rsidR="005F29F2" w:rsidRPr="00C316BD" w:rsidRDefault="005F29F2" w:rsidP="005F29F2">
      <w:pPr>
        <w:pStyle w:val="a4"/>
        <w:ind w:left="720"/>
        <w:rPr>
          <w:noProof/>
          <w:lang w:val="ru-RU"/>
        </w:rPr>
      </w:pPr>
      <w:r w:rsidRPr="00C316BD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7BC707C" wp14:editId="5DB1D978">
                <wp:simplePos x="0" y="0"/>
                <wp:positionH relativeFrom="column">
                  <wp:posOffset>805815</wp:posOffset>
                </wp:positionH>
                <wp:positionV relativeFrom="paragraph">
                  <wp:posOffset>246380</wp:posOffset>
                </wp:positionV>
                <wp:extent cx="4395470" cy="4210050"/>
                <wp:effectExtent l="0" t="19050" r="0" b="19050"/>
                <wp:wrapTopAndBottom/>
                <wp:docPr id="150934942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5470" cy="4210050"/>
                          <a:chOff x="0" y="0"/>
                          <a:chExt cx="4395470" cy="4391025"/>
                        </a:xfrm>
                      </wpg:grpSpPr>
                      <wps:wsp>
                        <wps:cNvPr id="933439297" name="Стрелка: вверх 5"/>
                        <wps:cNvSpPr/>
                        <wps:spPr>
                          <a:xfrm>
                            <a:off x="1800225" y="1171575"/>
                            <a:ext cx="209550" cy="428625"/>
                          </a:xfrm>
                          <a:prstGeom prst="upArrow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1132592" name="Стрелка: вверх 7"/>
                        <wps:cNvSpPr/>
                        <wps:spPr>
                          <a:xfrm>
                            <a:off x="1800225" y="2428875"/>
                            <a:ext cx="219075" cy="552450"/>
                          </a:xfrm>
                          <a:prstGeom prst="upArrow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2310329" name="Стрелка: изогнутая 8"/>
                        <wps:cNvSpPr/>
                        <wps:spPr>
                          <a:xfrm rot="10800000">
                            <a:off x="3781425" y="2228850"/>
                            <a:ext cx="352425" cy="1228725"/>
                          </a:xfrm>
                          <a:prstGeom prst="bentArrow">
                            <a:avLst>
                              <a:gd name="adj1" fmla="val 31522"/>
                              <a:gd name="adj2" fmla="val 25000"/>
                              <a:gd name="adj3" fmla="val 25000"/>
                              <a:gd name="adj4" fmla="val 43750"/>
                            </a:avLst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115267" name="Стрелка: изогнутая 11"/>
                        <wps:cNvSpPr/>
                        <wps:spPr>
                          <a:xfrm>
                            <a:off x="0" y="704850"/>
                            <a:ext cx="371475" cy="3448050"/>
                          </a:xfrm>
                          <a:prstGeom prst="bentArrow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657468" name="Стрелка: вверх 12"/>
                        <wps:cNvSpPr/>
                        <wps:spPr>
                          <a:xfrm>
                            <a:off x="1800225" y="3743325"/>
                            <a:ext cx="209550" cy="647700"/>
                          </a:xfrm>
                          <a:prstGeom prst="upArrow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7400428" name="Прямоугольник 13"/>
                        <wps:cNvSpPr/>
                        <wps:spPr>
                          <a:xfrm>
                            <a:off x="38100" y="4057650"/>
                            <a:ext cx="1838325" cy="952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3456022" name="Прямоугольник 14"/>
                        <wps:cNvSpPr/>
                        <wps:spPr>
                          <a:xfrm>
                            <a:off x="3762375" y="2133600"/>
                            <a:ext cx="371476" cy="10477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7663669" name="Стрелка: вверх 15"/>
                        <wps:cNvSpPr/>
                        <wps:spPr>
                          <a:xfrm>
                            <a:off x="1800225" y="0"/>
                            <a:ext cx="219075" cy="457200"/>
                          </a:xfrm>
                          <a:prstGeom prst="upArrow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466725"/>
                            <a:ext cx="340042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AD3C3D" w14:textId="3C34DF4E" w:rsidR="001E7A08" w:rsidRPr="00C316BD" w:rsidRDefault="00344534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>Шифратор выходных сигналов</w:t>
                              </w:r>
                            </w:p>
                            <w:p w14:paraId="0DCACF45" w14:textId="17C07413" w:rsidR="00247BE1" w:rsidRPr="00C316BD" w:rsidRDefault="00247BE1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Y = Function(S,</w:t>
                              </w:r>
                              <w:r w:rsidR="009516A8"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 xml:space="preserve"> </w:t>
                              </w: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X)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 </w:t>
                              </w:r>
                              <w:r w:rsidR="009516A8" w:rsidRPr="00C316BD">
                                <w:rPr>
                                  <w:noProof/>
                                  <w:lang w:val="ru-RU"/>
                                </w:rPr>
                                <w:t xml:space="preserve">  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>автомат Мили</w:t>
                              </w:r>
                            </w:p>
                            <w:p w14:paraId="6199B7DD" w14:textId="25F7B3CC" w:rsidR="00247BE1" w:rsidRPr="00C316BD" w:rsidRDefault="00247BE1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Y = Function(S)</w:t>
                              </w:r>
                              <w:r w:rsidR="009516A8"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 xml:space="preserve">    </w:t>
                              </w:r>
                              <w:r w:rsidR="005055A0"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 xml:space="preserve">  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</w:t>
                              </w:r>
                              <w:r w:rsidR="009516A8" w:rsidRPr="00C316BD">
                                <w:rPr>
                                  <w:noProof/>
                                  <w:lang w:val="ru-RU"/>
                                </w:rPr>
                                <w:t xml:space="preserve"> 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>автомат Мура</w:t>
                              </w:r>
                            </w:p>
                            <w:p w14:paraId="6409A8B3" w14:textId="77777777" w:rsidR="00247BE1" w:rsidRPr="00C316BD" w:rsidRDefault="00247BE1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1358077" name="Надпись 16"/>
                        <wps:cNvSpPr txBox="1"/>
                        <wps:spPr>
                          <a:xfrm>
                            <a:off x="409575" y="1590675"/>
                            <a:ext cx="3343275" cy="838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28E92C6" w14:textId="0D09A542" w:rsidR="001E7A08" w:rsidRPr="00C316BD" w:rsidRDefault="001E7A08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>Память конечного автомата</w:t>
                              </w:r>
                              <w:r w:rsidR="00344534" w:rsidRPr="00C316BD">
                                <w:rPr>
                                  <w:noProof/>
                                  <w:lang w:val="ru-RU"/>
                                </w:rPr>
                                <w:t xml:space="preserve"> и дешифратор в сигналы состояний</w:t>
                              </w:r>
                            </w:p>
                            <w:p w14:paraId="0FB9CECC" w14:textId="776F8E48" w:rsidR="00247BE1" w:rsidRPr="00C316BD" w:rsidRDefault="00247BE1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S =Function(S, W)</w:t>
                              </w:r>
                            </w:p>
                            <w:p w14:paraId="1FF22592" w14:textId="77777777" w:rsidR="00247BE1" w:rsidRPr="00C316BD" w:rsidRDefault="00247BE1" w:rsidP="001E7A08">
                              <w:pPr>
                                <w:pStyle w:val="a4"/>
                                <w:rPr>
                                  <w:noProof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76845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2981325"/>
                            <a:ext cx="3286125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7B5781" w14:textId="1198E29C" w:rsidR="001E7A08" w:rsidRPr="00C316BD" w:rsidRDefault="001E7A08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>Приоритетный шифратор (маска) входных</w:t>
                              </w:r>
                            </w:p>
                            <w:p w14:paraId="1FDB3B8C" w14:textId="66E2C683" w:rsidR="001E7A08" w:rsidRPr="00C316BD" w:rsidRDefault="00247BE1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>С</w:t>
                              </w:r>
                              <w:r w:rsidR="001E7A08" w:rsidRPr="00C316BD">
                                <w:rPr>
                                  <w:noProof/>
                                  <w:lang w:val="ru-RU"/>
                                </w:rPr>
                                <w:t>игналов</w:t>
                              </w:r>
                            </w:p>
                            <w:p w14:paraId="234B0E43" w14:textId="131D5903" w:rsidR="00247BE1" w:rsidRPr="00C316BD" w:rsidRDefault="00247BE1" w:rsidP="00247BE1">
                              <w:pPr>
                                <w:pStyle w:val="a4"/>
                                <w:jc w:val="center"/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W=Function(X, 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4818145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3943350"/>
                            <a:ext cx="15430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9C9D24" w14:textId="741A3F7F" w:rsidR="001E7A08" w:rsidRPr="00C316BD" w:rsidRDefault="00247BE1" w:rsidP="00344534">
                              <w:pPr>
                                <w:pStyle w:val="a4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X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- </w:t>
                              </w:r>
                              <w:r w:rsidR="001E7A08" w:rsidRPr="00C316BD">
                                <w:rPr>
                                  <w:noProof/>
                                  <w:lang w:val="ru-RU"/>
                                </w:rPr>
                                <w:t>Входные сигналы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004936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0" y="28575"/>
                            <a:ext cx="19240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AC5084" w14:textId="4164564B" w:rsidR="00344534" w:rsidRPr="00C316BD" w:rsidRDefault="00247BE1" w:rsidP="00344534">
                              <w:pPr>
                                <w:pStyle w:val="a4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Y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- </w:t>
                              </w:r>
                              <w:r w:rsidR="00344534" w:rsidRPr="00C316BD">
                                <w:rPr>
                                  <w:noProof/>
                                  <w:lang w:val="ru-RU"/>
                                </w:rPr>
                                <w:t>Выходные сигналы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1340803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7875" y="2476500"/>
                            <a:ext cx="1714500" cy="48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DAE778" w14:textId="77777777" w:rsidR="009516A8" w:rsidRPr="00C316BD" w:rsidRDefault="009516A8" w:rsidP="009516A8">
                              <w:pPr>
                                <w:pStyle w:val="a4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W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– сигналы установки </w:t>
                              </w:r>
                            </w:p>
                            <w:p w14:paraId="03399929" w14:textId="4A554119" w:rsidR="009516A8" w:rsidRPr="00C316BD" w:rsidRDefault="009516A8" w:rsidP="009516A8">
                              <w:pPr>
                                <w:pStyle w:val="a4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       памяти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296045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1238250"/>
                            <a:ext cx="237617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8458A" w14:textId="7277826E" w:rsidR="009516A8" w:rsidRPr="00C316BD" w:rsidRDefault="009516A8" w:rsidP="009516A8">
                              <w:pPr>
                                <w:pStyle w:val="a4"/>
                                <w:rPr>
                                  <w:noProof/>
                                  <w:lang w:val="ru-RU"/>
                                </w:rPr>
                              </w:pPr>
                              <w:r w:rsidRPr="00C316BD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S</w:t>
                              </w:r>
                              <w:r w:rsidRPr="00C316BD">
                                <w:rPr>
                                  <w:noProof/>
                                  <w:lang w:val="ru-RU"/>
                                </w:rPr>
                                <w:t xml:space="preserve"> – сигнал текущего состояния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BC707C" id="Группа 17" o:spid="_x0000_s1026" style="position:absolute;left:0;text-align:left;margin-left:63.45pt;margin-top:19.4pt;width:346.1pt;height:331.5pt;z-index:251683840;mso-height-relative:margin" coordsize="43954,43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Стрелка: вверх 5" o:spid="_x0000_s1027" type="#_x0000_t68" style="position:absolute;left:18002;top:11715;width:2095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" adj="5280" fillcolor="#b4c6e7 [1300]" strokecolor="#b4c6e7 [1300]" strokeweight="1pt"/>
                <v:shape id="Стрелка: вверх 7" o:spid="_x0000_s1028" type="#_x0000_t68" style="position:absolute;left:18002;top:24288;width:2191;height:5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" adj="4283" fillcolor="#b4c6e7 [1300]" strokecolor="#b4c6e7 [1300]" strokeweight="1pt"/>
                <v:shape id="Стрелка: изогнутая 8" o:spid="_x0000_s1029" style="position:absolute;left:37814;top:22288;width:3524;height:12287;rotation:180;visibility:visible;mso-wrap-style:square;v-text-anchor:middle" coordsize="352425,122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" path="m,1228725l,186746c,101591,69031,32560,154186,32560r110133,1l264319,r88106,88106l264319,176213r,-32561l154186,143652v23801,,-43095,66896,-43095,43095l111091,1228725,,1228725xe" fillcolor="#b4c6e7 [1300]" strokecolor="#b4c6e7 [1300]" strokeweight="1pt">
                  <v:stroke joinstyle="miter"/>
                  <v:path arrowok="t" o:connecttype="custom" o:connectlocs="0,1228725;0,186746;154186,32560;264319,32561;264319,0;352425,88106;264319,176213;264319,143652;154186,143652;111091,186747;111091,1228725;0,1228725" o:connectangles="0,0,0,0,0,0,0,0,0,0,0,0"/>
                </v:shape>
                <v:shape id="Стрелка: изогнутая 11" o:spid="_x0000_s1030" style="position:absolute;top:7048;width:3714;height:34481;visibility:visible;mso-wrap-style:square;v-text-anchor:middle" coordsize="371475,3448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" path="m,3448050l,208955c,119198,72763,46435,162520,46435r116086,-1l278606,r92869,92869l278606,185738r,-46435l162520,139303v38468,,-69652,108120,-69652,69652c92868,1288653,92869,2368352,92869,3448050r-92869,xe" fillcolor="#b4c6e7 [1300]" strokecolor="#b4c6e7 [1300]" strokeweight="1pt">
                  <v:stroke joinstyle="miter"/>
                  <v:path arrowok="t" o:connecttype="custom" o:connectlocs="0,3448050;0,208955;162520,46435;278606,46434;278606,0;371475,92869;278606,185738;278606,139303;162520,139303;92868,208955;92869,3448050;0,3448050" o:connectangles="0,0,0,0,0,0,0,0,0,0,0,0"/>
                </v:shape>
                <v:shape id="Стрелка: вверх 12" o:spid="_x0000_s1031" type="#_x0000_t68" style="position:absolute;left:18002;top:37433;width:2095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" adj="3494" fillcolor="#b4c6e7 [1300]" strokecolor="#b4c6e7 [1300]" strokeweight="1pt"/>
                <v:rect id="Прямоугольник 13" o:spid="_x0000_s1032" style="position:absolute;left:381;top:40576;width:18383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" fillcolor="#b4c6e7 [1300]" strokecolor="#b4c6e7 [1300]" strokeweight="1pt"/>
                <v:rect id="Прямоугольник 14" o:spid="_x0000_s1033" style="position:absolute;left:37623;top:21336;width:3715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" fillcolor="#b4c6e7 [1300]" strokecolor="#b4c6e7 [1300]" strokeweight="1pt"/>
                <v:shape id="Стрелка: вверх 15" o:spid="_x0000_s1034" type="#_x0000_t68" style="position:absolute;left:18002;width:219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" adj="5175" fillcolor="#b4c6e7 [1300]" strokecolor="#b4c6e7 [1300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5" type="#_x0000_t202" style="position:absolute;left:3619;top:4667;width:34004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31AD3C3D" w14:textId="3C34DF4E" w:rsidR="001E7A08" w:rsidRPr="00C316BD" w:rsidRDefault="00344534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lang w:val="ru-RU"/>
                          </w:rPr>
                          <w:t>Шифратор выходных сигналов</w:t>
                        </w:r>
                      </w:p>
                      <w:p w14:paraId="0DCACF45" w14:textId="17C07413" w:rsidR="00247BE1" w:rsidRPr="00C316BD" w:rsidRDefault="00247BE1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Y = Function(S,</w:t>
                        </w:r>
                        <w:r w:rsidR="009516A8"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X)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 xml:space="preserve">  </w:t>
                        </w:r>
                        <w:r w:rsidR="009516A8" w:rsidRPr="00C316BD">
                          <w:rPr>
                            <w:noProof/>
                            <w:lang w:val="ru-RU"/>
                          </w:rPr>
                          <w:t xml:space="preserve">  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>автомат Мили</w:t>
                        </w:r>
                      </w:p>
                      <w:p w14:paraId="6199B7DD" w14:textId="25F7B3CC" w:rsidR="00247BE1" w:rsidRPr="00C316BD" w:rsidRDefault="00247BE1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Y = Function(S)</w:t>
                        </w:r>
                        <w:r w:rsidR="009516A8"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 xml:space="preserve">    </w:t>
                        </w:r>
                        <w:r w:rsidR="005055A0"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 xml:space="preserve">  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 xml:space="preserve"> </w:t>
                        </w:r>
                        <w:r w:rsidR="009516A8" w:rsidRPr="00C316BD">
                          <w:rPr>
                            <w:noProof/>
                            <w:lang w:val="ru-RU"/>
                          </w:rPr>
                          <w:t xml:space="preserve"> 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>автомат Мура</w:t>
                        </w:r>
                      </w:p>
                      <w:p w14:paraId="6409A8B3" w14:textId="77777777" w:rsidR="00247BE1" w:rsidRPr="00C316BD" w:rsidRDefault="00247BE1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</w:p>
                    </w:txbxContent>
                  </v:textbox>
                </v:shape>
                <v:shape id="Надпись 16" o:spid="_x0000_s1036" type="#_x0000_t202" style="position:absolute;left:4095;top:15906;width:33433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" fillcolor="white [3201]" strokeweight=".5pt">
                  <v:textbox>
                    <w:txbxContent>
                      <w:p w14:paraId="028E92C6" w14:textId="0D09A542" w:rsidR="001E7A08" w:rsidRPr="00C316BD" w:rsidRDefault="001E7A08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lang w:val="ru-RU"/>
                          </w:rPr>
                          <w:t>Память конечного автомата</w:t>
                        </w:r>
                        <w:r w:rsidR="00344534" w:rsidRPr="00C316BD">
                          <w:rPr>
                            <w:noProof/>
                            <w:lang w:val="ru-RU"/>
                          </w:rPr>
                          <w:t xml:space="preserve"> и дешифратор в сигналы состояний</w:t>
                        </w:r>
                      </w:p>
                      <w:p w14:paraId="0FB9CECC" w14:textId="776F8E48" w:rsidR="00247BE1" w:rsidRPr="00C316BD" w:rsidRDefault="00247BE1" w:rsidP="00247BE1">
                        <w:pPr>
                          <w:pStyle w:val="a4"/>
                          <w:jc w:val="center"/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S =Function(S, W)</w:t>
                        </w:r>
                      </w:p>
                      <w:p w14:paraId="1FF22592" w14:textId="77777777" w:rsidR="00247BE1" w:rsidRPr="00C316BD" w:rsidRDefault="00247BE1" w:rsidP="001E7A08">
                        <w:pPr>
                          <w:pStyle w:val="a4"/>
                          <w:rPr>
                            <w:noProof/>
                            <w:lang w:val="ru-RU"/>
                          </w:rPr>
                        </w:pPr>
                      </w:p>
                    </w:txbxContent>
                  </v:textbox>
                </v:shape>
                <v:shape id="Надпись 2" o:spid="_x0000_s1037" type="#_x0000_t202" style="position:absolute;left:4762;top:29813;width:32861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">
                  <v:textbox>
                    <w:txbxContent>
                      <w:p w14:paraId="2D7B5781" w14:textId="1198E29C" w:rsidR="001E7A08" w:rsidRPr="00C316BD" w:rsidRDefault="001E7A08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lang w:val="ru-RU"/>
                          </w:rPr>
                          <w:t>Приоритетный шифратор (маска) входных</w:t>
                        </w:r>
                      </w:p>
                      <w:p w14:paraId="1FDB3B8C" w14:textId="66E2C683" w:rsidR="001E7A08" w:rsidRPr="00C316BD" w:rsidRDefault="00247BE1" w:rsidP="00247BE1">
                        <w:pPr>
                          <w:pStyle w:val="a4"/>
                          <w:jc w:val="center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lang w:val="ru-RU"/>
                          </w:rPr>
                          <w:t>С</w:t>
                        </w:r>
                        <w:r w:rsidR="001E7A08" w:rsidRPr="00C316BD">
                          <w:rPr>
                            <w:noProof/>
                            <w:lang w:val="ru-RU"/>
                          </w:rPr>
                          <w:t>игналов</w:t>
                        </w:r>
                      </w:p>
                      <w:p w14:paraId="234B0E43" w14:textId="131D5903" w:rsidR="00247BE1" w:rsidRPr="00C316BD" w:rsidRDefault="00247BE1" w:rsidP="00247BE1">
                        <w:pPr>
                          <w:pStyle w:val="a4"/>
                          <w:jc w:val="center"/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W=Function(X, S)</w:t>
                        </w:r>
                      </w:p>
                    </w:txbxContent>
                  </v:textbox>
                </v:shape>
                <v:shape id="Надпись 2" o:spid="_x0000_s1038" type="#_x0000_t202" style="position:absolute;left:21526;top:39433;width:15431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" filled="f" stroked="f">
                  <v:textbox>
                    <w:txbxContent>
                      <w:p w14:paraId="129C9D24" w14:textId="741A3F7F" w:rsidR="001E7A08" w:rsidRPr="00C316BD" w:rsidRDefault="00247BE1" w:rsidP="00344534">
                        <w:pPr>
                          <w:pStyle w:val="a4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X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 xml:space="preserve"> - </w:t>
                        </w:r>
                        <w:r w:rsidR="001E7A08" w:rsidRPr="00C316BD">
                          <w:rPr>
                            <w:noProof/>
                            <w:lang w:val="ru-RU"/>
                          </w:rPr>
                          <w:t>Входные сигналы</w:t>
                        </w:r>
                      </w:p>
                    </w:txbxContent>
                  </v:textbox>
                </v:shape>
                <v:shape id="Надпись 2" o:spid="_x0000_s1039" type="#_x0000_t202" style="position:absolute;left:20955;top:285;width:1924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" filled="f" stroked="f">
                  <v:textbox>
                    <w:txbxContent>
                      <w:p w14:paraId="4CAC5084" w14:textId="4164564B" w:rsidR="00344534" w:rsidRPr="00C316BD" w:rsidRDefault="00247BE1" w:rsidP="00344534">
                        <w:pPr>
                          <w:pStyle w:val="a4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Y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 xml:space="preserve"> - </w:t>
                        </w:r>
                        <w:r w:rsidR="00344534" w:rsidRPr="00C316BD">
                          <w:rPr>
                            <w:noProof/>
                            <w:lang w:val="ru-RU"/>
                          </w:rPr>
                          <w:t>Выходные сигналы</w:t>
                        </w:r>
                      </w:p>
                    </w:txbxContent>
                  </v:textbox>
                </v:shape>
                <v:shape id="Надпись 2" o:spid="_x0000_s1040" type="#_x0000_t202" style="position:absolute;left:20478;top:24765;width:17145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" filled="f" stroked="f">
                  <v:textbox>
                    <w:txbxContent>
                      <w:p w14:paraId="40DAE778" w14:textId="77777777" w:rsidR="009516A8" w:rsidRPr="00C316BD" w:rsidRDefault="009516A8" w:rsidP="009516A8">
                        <w:pPr>
                          <w:pStyle w:val="a4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W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 xml:space="preserve"> – сигналы установки </w:t>
                        </w:r>
                      </w:p>
                      <w:p w14:paraId="03399929" w14:textId="4A554119" w:rsidR="009516A8" w:rsidRPr="00C316BD" w:rsidRDefault="009516A8" w:rsidP="009516A8">
                        <w:pPr>
                          <w:pStyle w:val="a4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lang w:val="ru-RU"/>
                          </w:rPr>
                          <w:t xml:space="preserve">        памяти</w:t>
                        </w:r>
                      </w:p>
                    </w:txbxContent>
                  </v:textbox>
                </v:shape>
                <v:shape id="Надпись 2" o:spid="_x0000_s1041" type="#_x0000_t202" style="position:absolute;left:20193;top:12382;width:23761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" filled="f" stroked="f">
                  <v:textbox>
                    <w:txbxContent>
                      <w:p w14:paraId="7228458A" w14:textId="7277826E" w:rsidR="009516A8" w:rsidRPr="00C316BD" w:rsidRDefault="009516A8" w:rsidP="009516A8">
                        <w:pPr>
                          <w:pStyle w:val="a4"/>
                          <w:rPr>
                            <w:noProof/>
                            <w:lang w:val="ru-RU"/>
                          </w:rPr>
                        </w:pPr>
                        <w:r w:rsidRPr="00C316BD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S</w:t>
                        </w:r>
                        <w:r w:rsidRPr="00C316BD">
                          <w:rPr>
                            <w:noProof/>
                            <w:lang w:val="ru-RU"/>
                          </w:rPr>
                          <w:t xml:space="preserve"> – сигнал текущего состояния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47E0BCD2" w14:textId="0810332D" w:rsidR="001E7A08" w:rsidRPr="00C316BD" w:rsidRDefault="001E7A08" w:rsidP="001E7A08"/>
    <w:p w14:paraId="27927A19" w14:textId="6B584347" w:rsidR="005F29F2" w:rsidRPr="00C316BD" w:rsidRDefault="005F29F2" w:rsidP="005F29F2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>Ели вы проектируете конечный автомат с организацией памяти в виде линейки триггеров, то необходимо для каждого состояния определить уникальную комбинацию битов на выходах эти</w:t>
      </w:r>
      <w:r w:rsidR="009E0904" w:rsidRPr="00C316BD">
        <w:rPr>
          <w:noProof/>
          <w:lang w:val="ru-RU"/>
        </w:rPr>
        <w:t>х</w:t>
      </w:r>
      <w:r w:rsidRPr="00C316BD">
        <w:rPr>
          <w:noProof/>
          <w:lang w:val="ru-RU"/>
        </w:rPr>
        <w:t xml:space="preserve"> триггеров.</w:t>
      </w:r>
      <w:r w:rsidR="009E0904" w:rsidRPr="00C316BD">
        <w:rPr>
          <w:noProof/>
          <w:lang w:val="ru-RU"/>
        </w:rPr>
        <w:t xml:space="preserve"> </w:t>
      </w:r>
      <w:r w:rsidRPr="00C316BD">
        <w:rPr>
          <w:noProof/>
          <w:lang w:val="ru-RU"/>
        </w:rPr>
        <w:t xml:space="preserve"> Для этого используется таблица кодирования состояний автомата.</w:t>
      </w:r>
    </w:p>
    <w:p w14:paraId="1244E0D6" w14:textId="64CE105F" w:rsidR="00121E74" w:rsidRPr="00C316BD" w:rsidRDefault="00121E74" w:rsidP="00121E74">
      <w:pPr>
        <w:pStyle w:val="a4"/>
        <w:ind w:left="720"/>
        <w:rPr>
          <w:noProof/>
          <w:lang w:val="ru-RU"/>
        </w:rPr>
      </w:pPr>
      <w:r w:rsidRPr="00C316BD">
        <w:rPr>
          <w:noProof/>
          <w:lang w:val="ru-RU"/>
        </w:rPr>
        <w:t>Основными особенностями выбора количества (M) триггеров и комбинаций битов для кода каждого состояния являются следующие правила:</w:t>
      </w:r>
    </w:p>
    <w:p w14:paraId="5401166D" w14:textId="77777777" w:rsidR="009E0904" w:rsidRPr="00C316BD" w:rsidRDefault="009E0904" w:rsidP="00121E74">
      <w:pPr>
        <w:pStyle w:val="a4"/>
        <w:ind w:left="720"/>
        <w:rPr>
          <w:noProof/>
          <w:lang w:val="ru-RU"/>
        </w:rPr>
      </w:pPr>
    </w:p>
    <w:p w14:paraId="05B40687" w14:textId="1937B622" w:rsidR="00121E74" w:rsidRPr="00C316BD" w:rsidRDefault="00121E74" w:rsidP="009E0904">
      <w:pPr>
        <w:pStyle w:val="a4"/>
        <w:numPr>
          <w:ilvl w:val="0"/>
          <w:numId w:val="3"/>
        </w:numPr>
        <w:rPr>
          <w:noProof/>
          <w:lang w:val="ru-RU"/>
        </w:rPr>
      </w:pPr>
      <w:r w:rsidRPr="00C316BD">
        <w:rPr>
          <w:noProof/>
          <w:lang w:val="ru-RU"/>
        </w:rPr>
        <w:lastRenderedPageBreak/>
        <w:t xml:space="preserve">Любой переход между текущим и новым состоянием должен изменять не более одного бита в соответствующих кодах. Это правило позволяет исключить относительные задержки при переключении триггеров, а значит избежать пусть кратких, но непредвиденных промежуточных состояний. Такое кодирование называется противогоночным.  </w:t>
      </w:r>
    </w:p>
    <w:p w14:paraId="4453FFF6" w14:textId="11211490" w:rsidR="005F29F2" w:rsidRPr="00C316BD" w:rsidRDefault="00121E74" w:rsidP="009E0904">
      <w:pPr>
        <w:pStyle w:val="a4"/>
        <w:numPr>
          <w:ilvl w:val="0"/>
          <w:numId w:val="3"/>
        </w:numPr>
        <w:rPr>
          <w:noProof/>
          <w:lang w:val="ru-RU"/>
        </w:rPr>
      </w:pPr>
      <w:r w:rsidRPr="00C316BD">
        <w:rPr>
          <w:noProof/>
          <w:lang w:val="ru-RU"/>
        </w:rPr>
        <w:t>Количество т</w:t>
      </w:r>
      <w:r w:rsidR="009E0904" w:rsidRPr="00C316BD">
        <w:rPr>
          <w:noProof/>
          <w:lang w:val="ru-RU"/>
        </w:rPr>
        <w:t>р</w:t>
      </w:r>
      <w:r w:rsidRPr="00C316BD">
        <w:rPr>
          <w:noProof/>
          <w:lang w:val="ru-RU"/>
        </w:rPr>
        <w:t>иг</w:t>
      </w:r>
      <w:r w:rsidR="009E0904" w:rsidRPr="00C316BD">
        <w:rPr>
          <w:noProof/>
          <w:lang w:val="ru-RU"/>
        </w:rPr>
        <w:t>г</w:t>
      </w:r>
      <w:r w:rsidRPr="00C316BD">
        <w:rPr>
          <w:noProof/>
          <w:lang w:val="ru-RU"/>
        </w:rPr>
        <w:t>ер</w:t>
      </w:r>
      <w:r w:rsidR="009E0904" w:rsidRPr="00C316BD">
        <w:rPr>
          <w:noProof/>
          <w:lang w:val="ru-RU"/>
        </w:rPr>
        <w:t xml:space="preserve">ов выбирается с учетом количества состояний автомата плюс выполнение правила противогоночного кодирования.  </w:t>
      </w:r>
      <w:r w:rsidRPr="00C316BD">
        <w:rPr>
          <w:noProof/>
          <w:lang w:val="ru-RU"/>
        </w:rPr>
        <w:t xml:space="preserve"> </w:t>
      </w:r>
    </w:p>
    <w:p w14:paraId="17D2E8AD" w14:textId="77777777" w:rsidR="009E0904" w:rsidRPr="00C316BD" w:rsidRDefault="009E0904" w:rsidP="009E0904">
      <w:pPr>
        <w:pStyle w:val="a4"/>
        <w:ind w:left="1440"/>
        <w:rPr>
          <w:noProof/>
          <w:lang w:val="ru-RU"/>
        </w:rPr>
      </w:pPr>
    </w:p>
    <w:p w14:paraId="46E93BE9" w14:textId="49176EE4" w:rsidR="005F29F2" w:rsidRPr="00C316BD" w:rsidRDefault="009E0904" w:rsidP="009E0904">
      <w:pPr>
        <w:pStyle w:val="a4"/>
        <w:ind w:left="720"/>
        <w:rPr>
          <w:noProof/>
          <w:lang w:val="ru-RU"/>
        </w:rPr>
      </w:pPr>
      <w:r w:rsidRPr="00C316BD">
        <w:rPr>
          <w:noProof/>
          <w:lang w:val="ru-RU"/>
        </w:rPr>
        <w:t>Примерный вид таблицы кодирования состояний автомата:</w:t>
      </w:r>
    </w:p>
    <w:p w14:paraId="18B4401D" w14:textId="39675C36" w:rsidR="008E7B0A" w:rsidRPr="00C316BD" w:rsidRDefault="005F29F2" w:rsidP="005F29F2">
      <w:pPr>
        <w:pStyle w:val="a4"/>
        <w:ind w:left="720"/>
        <w:rPr>
          <w:noProof/>
          <w:lang w:val="ru-RU"/>
        </w:rPr>
      </w:pPr>
      <w:r w:rsidRPr="00C316BD">
        <w:rPr>
          <w:noProof/>
          <w:lang w:val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699"/>
        <w:gridCol w:w="546"/>
        <w:gridCol w:w="567"/>
        <w:gridCol w:w="567"/>
        <w:gridCol w:w="567"/>
        <w:gridCol w:w="567"/>
        <w:gridCol w:w="561"/>
      </w:tblGrid>
      <w:tr w:rsidR="005F29F2" w:rsidRPr="00C316BD" w14:paraId="77663D89" w14:textId="77777777" w:rsidTr="005F29F2">
        <w:trPr>
          <w:trHeight w:val="558"/>
        </w:trPr>
        <w:tc>
          <w:tcPr>
            <w:tcW w:w="1271" w:type="dxa"/>
            <w:vMerge w:val="restart"/>
            <w:vAlign w:val="center"/>
          </w:tcPr>
          <w:p w14:paraId="20F54132" w14:textId="77777777" w:rsidR="005F29F2" w:rsidRPr="00C316BD" w:rsidRDefault="005F29F2" w:rsidP="007B2F09">
            <w:r w:rsidRPr="00C316BD">
              <w:t>Символ</w:t>
            </w:r>
          </w:p>
          <w:p w14:paraId="7BD2EBB5" w14:textId="77777777" w:rsidR="005F29F2" w:rsidRPr="00C316BD" w:rsidRDefault="005F29F2" w:rsidP="007B2F09">
            <w:r w:rsidRPr="00C316BD">
              <w:t>состояния</w:t>
            </w:r>
          </w:p>
        </w:tc>
        <w:tc>
          <w:tcPr>
            <w:tcW w:w="4699" w:type="dxa"/>
            <w:vMerge w:val="restart"/>
            <w:vAlign w:val="center"/>
          </w:tcPr>
          <w:p w14:paraId="65A98912" w14:textId="77777777" w:rsidR="005F29F2" w:rsidRPr="00C316BD" w:rsidRDefault="005F29F2" w:rsidP="007B2F09">
            <w:r w:rsidRPr="00C316BD">
              <w:t>Наименование состояния</w:t>
            </w:r>
          </w:p>
        </w:tc>
        <w:tc>
          <w:tcPr>
            <w:tcW w:w="3375" w:type="dxa"/>
            <w:gridSpan w:val="6"/>
            <w:vAlign w:val="center"/>
          </w:tcPr>
          <w:p w14:paraId="7396B337" w14:textId="4BB22B2E" w:rsidR="005F29F2" w:rsidRPr="00C316BD" w:rsidRDefault="005F29F2" w:rsidP="007B2F09">
            <w:r w:rsidRPr="00C316BD">
              <w:t xml:space="preserve">Код состояния </w:t>
            </w:r>
          </w:p>
        </w:tc>
      </w:tr>
      <w:tr w:rsidR="004A4E97" w:rsidRPr="00C316BD" w14:paraId="21401EDB" w14:textId="77777777" w:rsidTr="007B2F09">
        <w:tc>
          <w:tcPr>
            <w:tcW w:w="1271" w:type="dxa"/>
            <w:vMerge/>
          </w:tcPr>
          <w:p w14:paraId="2853BB04" w14:textId="77777777" w:rsidR="005F29F2" w:rsidRPr="00C316BD" w:rsidRDefault="005F29F2" w:rsidP="007B2F09"/>
        </w:tc>
        <w:tc>
          <w:tcPr>
            <w:tcW w:w="4699" w:type="dxa"/>
            <w:vMerge/>
          </w:tcPr>
          <w:p w14:paraId="2F3A40E0" w14:textId="77777777" w:rsidR="005F29F2" w:rsidRPr="00C316BD" w:rsidRDefault="005F29F2" w:rsidP="007B2F09"/>
        </w:tc>
        <w:tc>
          <w:tcPr>
            <w:tcW w:w="546" w:type="dxa"/>
          </w:tcPr>
          <w:p w14:paraId="68D7A298" w14:textId="33466998" w:rsidR="005F29F2" w:rsidRPr="00C316BD" w:rsidRDefault="005F29F2" w:rsidP="007B2F09">
            <w:r w:rsidRPr="00C316BD">
              <w:t>Q1</w:t>
            </w:r>
          </w:p>
        </w:tc>
        <w:tc>
          <w:tcPr>
            <w:tcW w:w="567" w:type="dxa"/>
          </w:tcPr>
          <w:p w14:paraId="33859D87" w14:textId="1A0663BD" w:rsidR="005F29F2" w:rsidRPr="00C316BD" w:rsidRDefault="005F29F2" w:rsidP="007B2F09">
            <w:r w:rsidRPr="00C316BD">
              <w:t>Q2</w:t>
            </w:r>
          </w:p>
        </w:tc>
        <w:tc>
          <w:tcPr>
            <w:tcW w:w="567" w:type="dxa"/>
          </w:tcPr>
          <w:p w14:paraId="27F904A2" w14:textId="24449D4F" w:rsidR="005F29F2" w:rsidRPr="00C316BD" w:rsidRDefault="005F29F2" w:rsidP="007B2F09">
            <w:r w:rsidRPr="00C316BD">
              <w:t>Q3</w:t>
            </w:r>
          </w:p>
        </w:tc>
        <w:tc>
          <w:tcPr>
            <w:tcW w:w="567" w:type="dxa"/>
          </w:tcPr>
          <w:p w14:paraId="1733845C" w14:textId="6B95386B" w:rsidR="005F29F2" w:rsidRPr="00C316BD" w:rsidRDefault="005F29F2" w:rsidP="007B2F09">
            <w:r w:rsidRPr="00C316BD">
              <w:t>Q4</w:t>
            </w:r>
          </w:p>
        </w:tc>
        <w:tc>
          <w:tcPr>
            <w:tcW w:w="567" w:type="dxa"/>
          </w:tcPr>
          <w:p w14:paraId="2E69782B" w14:textId="77777777" w:rsidR="005F29F2" w:rsidRPr="00C316BD" w:rsidRDefault="005F29F2" w:rsidP="007B2F09">
            <w:r w:rsidRPr="00C316BD">
              <w:t>. . .</w:t>
            </w:r>
          </w:p>
        </w:tc>
        <w:tc>
          <w:tcPr>
            <w:tcW w:w="561" w:type="dxa"/>
          </w:tcPr>
          <w:p w14:paraId="1F33CCAF" w14:textId="5F4F9A8C" w:rsidR="005F29F2" w:rsidRPr="00C316BD" w:rsidRDefault="005F29F2" w:rsidP="007B2F09">
            <w:r w:rsidRPr="00C316BD">
              <w:t>QM</w:t>
            </w:r>
          </w:p>
        </w:tc>
      </w:tr>
      <w:tr w:rsidR="005F29F2" w:rsidRPr="00C316BD" w14:paraId="36808055" w14:textId="77777777" w:rsidTr="007B2F09">
        <w:tc>
          <w:tcPr>
            <w:tcW w:w="1271" w:type="dxa"/>
          </w:tcPr>
          <w:p w14:paraId="33EC83C3" w14:textId="77777777" w:rsidR="005F29F2" w:rsidRPr="00C316BD" w:rsidRDefault="005F29F2" w:rsidP="007B2F09">
            <w:r w:rsidRPr="00C316BD">
              <w:t>S1</w:t>
            </w:r>
          </w:p>
        </w:tc>
        <w:tc>
          <w:tcPr>
            <w:tcW w:w="4699" w:type="dxa"/>
          </w:tcPr>
          <w:p w14:paraId="13879F44" w14:textId="77777777" w:rsidR="005F29F2" w:rsidRPr="00C316BD" w:rsidRDefault="005F29F2" w:rsidP="007B2F09">
            <w:r w:rsidRPr="00C316BD">
              <w:t>Начальное состояние (сброс)</w:t>
            </w:r>
          </w:p>
        </w:tc>
        <w:tc>
          <w:tcPr>
            <w:tcW w:w="546" w:type="dxa"/>
          </w:tcPr>
          <w:p w14:paraId="54F5BBDC" w14:textId="7CD38A6B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7234BDB0" w14:textId="5A722F6B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6C5DEFD0" w14:textId="69920225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6AC5E789" w14:textId="21694353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45505F0A" w14:textId="212A33B9" w:rsidR="005F29F2" w:rsidRPr="00C316BD" w:rsidRDefault="005F29F2" w:rsidP="007B2F09"/>
        </w:tc>
        <w:tc>
          <w:tcPr>
            <w:tcW w:w="561" w:type="dxa"/>
          </w:tcPr>
          <w:p w14:paraId="375AEE9B" w14:textId="5E48809F" w:rsidR="005F29F2" w:rsidRPr="00C316BD" w:rsidRDefault="005F29F2" w:rsidP="007B2F09">
            <w:r w:rsidRPr="00C316BD">
              <w:t>0</w:t>
            </w:r>
          </w:p>
        </w:tc>
      </w:tr>
      <w:tr w:rsidR="005F29F2" w:rsidRPr="00C316BD" w14:paraId="3BBA3743" w14:textId="77777777" w:rsidTr="007B2F09">
        <w:tc>
          <w:tcPr>
            <w:tcW w:w="1271" w:type="dxa"/>
          </w:tcPr>
          <w:p w14:paraId="7AC8166A" w14:textId="77777777" w:rsidR="005F29F2" w:rsidRPr="00C316BD" w:rsidRDefault="005F29F2" w:rsidP="007B2F09">
            <w:r w:rsidRPr="00C316BD">
              <w:t>S2</w:t>
            </w:r>
          </w:p>
        </w:tc>
        <w:tc>
          <w:tcPr>
            <w:tcW w:w="4699" w:type="dxa"/>
          </w:tcPr>
          <w:p w14:paraId="6910E308" w14:textId="77777777" w:rsidR="005F29F2" w:rsidRPr="00C316BD" w:rsidRDefault="005F29F2" w:rsidP="007B2F09"/>
        </w:tc>
        <w:tc>
          <w:tcPr>
            <w:tcW w:w="546" w:type="dxa"/>
          </w:tcPr>
          <w:p w14:paraId="47E293EE" w14:textId="7865C989" w:rsidR="005F29F2" w:rsidRPr="00C316BD" w:rsidRDefault="005F29F2" w:rsidP="007B2F09">
            <w:r w:rsidRPr="00C316BD">
              <w:t>1</w:t>
            </w:r>
          </w:p>
        </w:tc>
        <w:tc>
          <w:tcPr>
            <w:tcW w:w="567" w:type="dxa"/>
          </w:tcPr>
          <w:p w14:paraId="5A51EC1F" w14:textId="42F83546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13DC593A" w14:textId="11BA80A9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0757B222" w14:textId="3AE6A0A5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4A596E56" w14:textId="77777777" w:rsidR="005F29F2" w:rsidRPr="00C316BD" w:rsidRDefault="005F29F2" w:rsidP="007B2F09"/>
        </w:tc>
        <w:tc>
          <w:tcPr>
            <w:tcW w:w="561" w:type="dxa"/>
          </w:tcPr>
          <w:p w14:paraId="63EAA49E" w14:textId="3CADBE32" w:rsidR="005F29F2" w:rsidRPr="00C316BD" w:rsidRDefault="005F29F2" w:rsidP="007B2F09">
            <w:r w:rsidRPr="00C316BD">
              <w:t>0</w:t>
            </w:r>
          </w:p>
        </w:tc>
      </w:tr>
      <w:tr w:rsidR="005F29F2" w:rsidRPr="00C316BD" w14:paraId="64BA536B" w14:textId="77777777" w:rsidTr="007B2F09">
        <w:tc>
          <w:tcPr>
            <w:tcW w:w="1271" w:type="dxa"/>
          </w:tcPr>
          <w:p w14:paraId="71E6D476" w14:textId="77777777" w:rsidR="005F29F2" w:rsidRPr="00C316BD" w:rsidRDefault="005F29F2" w:rsidP="007B2F09">
            <w:r w:rsidRPr="00C316BD">
              <w:t>S3</w:t>
            </w:r>
          </w:p>
        </w:tc>
        <w:tc>
          <w:tcPr>
            <w:tcW w:w="4699" w:type="dxa"/>
          </w:tcPr>
          <w:p w14:paraId="3F71ABE0" w14:textId="77777777" w:rsidR="005F29F2" w:rsidRPr="00C316BD" w:rsidRDefault="005F29F2" w:rsidP="007B2F09"/>
        </w:tc>
        <w:tc>
          <w:tcPr>
            <w:tcW w:w="546" w:type="dxa"/>
          </w:tcPr>
          <w:p w14:paraId="06DB97B4" w14:textId="3BA6AFB5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31579A60" w14:textId="04AF918B" w:rsidR="005F29F2" w:rsidRPr="00C316BD" w:rsidRDefault="005F29F2" w:rsidP="007B2F09">
            <w:r w:rsidRPr="00C316BD">
              <w:t>1</w:t>
            </w:r>
          </w:p>
        </w:tc>
        <w:tc>
          <w:tcPr>
            <w:tcW w:w="567" w:type="dxa"/>
          </w:tcPr>
          <w:p w14:paraId="08CA2161" w14:textId="5E6F2C5B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4D6F4B2C" w14:textId="6A057500" w:rsidR="005F29F2" w:rsidRPr="00C316BD" w:rsidRDefault="005F29F2" w:rsidP="007B2F09">
            <w:r w:rsidRPr="00C316BD">
              <w:t>0</w:t>
            </w:r>
          </w:p>
        </w:tc>
        <w:tc>
          <w:tcPr>
            <w:tcW w:w="567" w:type="dxa"/>
          </w:tcPr>
          <w:p w14:paraId="41A3B505" w14:textId="77777777" w:rsidR="005F29F2" w:rsidRPr="00C316BD" w:rsidRDefault="005F29F2" w:rsidP="007B2F09"/>
        </w:tc>
        <w:tc>
          <w:tcPr>
            <w:tcW w:w="561" w:type="dxa"/>
          </w:tcPr>
          <w:p w14:paraId="40645915" w14:textId="6E6667F3" w:rsidR="005F29F2" w:rsidRPr="00C316BD" w:rsidRDefault="005F29F2" w:rsidP="007B2F09">
            <w:r w:rsidRPr="00C316BD">
              <w:t>0</w:t>
            </w:r>
          </w:p>
        </w:tc>
      </w:tr>
      <w:tr w:rsidR="005F29F2" w:rsidRPr="00C316BD" w14:paraId="0175786C" w14:textId="77777777" w:rsidTr="007B2F09">
        <w:tc>
          <w:tcPr>
            <w:tcW w:w="1271" w:type="dxa"/>
          </w:tcPr>
          <w:p w14:paraId="5B1F1313" w14:textId="77777777" w:rsidR="005F29F2" w:rsidRPr="00C316BD" w:rsidRDefault="005F29F2" w:rsidP="007B2F09">
            <w:r w:rsidRPr="00C316BD">
              <w:t>. . .</w:t>
            </w:r>
          </w:p>
        </w:tc>
        <w:tc>
          <w:tcPr>
            <w:tcW w:w="4699" w:type="dxa"/>
          </w:tcPr>
          <w:p w14:paraId="522BAC9F" w14:textId="77777777" w:rsidR="005F29F2" w:rsidRPr="00C316BD" w:rsidRDefault="005F29F2" w:rsidP="007B2F09"/>
        </w:tc>
        <w:tc>
          <w:tcPr>
            <w:tcW w:w="546" w:type="dxa"/>
          </w:tcPr>
          <w:p w14:paraId="708A3F1A" w14:textId="69AEC525" w:rsidR="005F29F2" w:rsidRPr="00C316BD" w:rsidRDefault="005F29F2" w:rsidP="007B2F09"/>
        </w:tc>
        <w:tc>
          <w:tcPr>
            <w:tcW w:w="567" w:type="dxa"/>
          </w:tcPr>
          <w:p w14:paraId="02A3C581" w14:textId="77777777" w:rsidR="005F29F2" w:rsidRPr="00C316BD" w:rsidRDefault="005F29F2" w:rsidP="007B2F09"/>
        </w:tc>
        <w:tc>
          <w:tcPr>
            <w:tcW w:w="567" w:type="dxa"/>
          </w:tcPr>
          <w:p w14:paraId="5FDC9F7B" w14:textId="77777777" w:rsidR="005F29F2" w:rsidRPr="00C316BD" w:rsidRDefault="005F29F2" w:rsidP="007B2F09"/>
        </w:tc>
        <w:tc>
          <w:tcPr>
            <w:tcW w:w="567" w:type="dxa"/>
          </w:tcPr>
          <w:p w14:paraId="2DDF25AD" w14:textId="77777777" w:rsidR="005F29F2" w:rsidRPr="00C316BD" w:rsidRDefault="005F29F2" w:rsidP="007B2F09"/>
        </w:tc>
        <w:tc>
          <w:tcPr>
            <w:tcW w:w="567" w:type="dxa"/>
          </w:tcPr>
          <w:p w14:paraId="64B52F38" w14:textId="77777777" w:rsidR="005F29F2" w:rsidRPr="00C316BD" w:rsidRDefault="005F29F2" w:rsidP="007B2F09"/>
        </w:tc>
        <w:tc>
          <w:tcPr>
            <w:tcW w:w="561" w:type="dxa"/>
          </w:tcPr>
          <w:p w14:paraId="15E15B3A" w14:textId="77777777" w:rsidR="005F29F2" w:rsidRPr="00C316BD" w:rsidRDefault="005F29F2" w:rsidP="007B2F09"/>
        </w:tc>
      </w:tr>
      <w:tr w:rsidR="005F29F2" w:rsidRPr="00C316BD" w14:paraId="518696F6" w14:textId="77777777" w:rsidTr="007B2F09">
        <w:tc>
          <w:tcPr>
            <w:tcW w:w="1271" w:type="dxa"/>
          </w:tcPr>
          <w:p w14:paraId="12996B21" w14:textId="77777777" w:rsidR="005F29F2" w:rsidRPr="00C316BD" w:rsidRDefault="005F29F2" w:rsidP="007B2F09">
            <w:r w:rsidRPr="00C316BD">
              <w:t>SN</w:t>
            </w:r>
          </w:p>
        </w:tc>
        <w:tc>
          <w:tcPr>
            <w:tcW w:w="4699" w:type="dxa"/>
          </w:tcPr>
          <w:p w14:paraId="22AF84B1" w14:textId="77777777" w:rsidR="005F29F2" w:rsidRPr="00C316BD" w:rsidRDefault="005F29F2" w:rsidP="007B2F09">
            <w:r w:rsidRPr="00C316BD">
              <w:t>Конечное состояние</w:t>
            </w:r>
          </w:p>
        </w:tc>
        <w:tc>
          <w:tcPr>
            <w:tcW w:w="546" w:type="dxa"/>
          </w:tcPr>
          <w:p w14:paraId="42824604" w14:textId="2987AD28" w:rsidR="005F29F2" w:rsidRPr="00C316BD" w:rsidRDefault="005F29F2" w:rsidP="007B2F09">
            <w:r w:rsidRPr="00C316BD">
              <w:t>1</w:t>
            </w:r>
          </w:p>
        </w:tc>
        <w:tc>
          <w:tcPr>
            <w:tcW w:w="567" w:type="dxa"/>
          </w:tcPr>
          <w:p w14:paraId="1AC4E321" w14:textId="550A9CB0" w:rsidR="005F29F2" w:rsidRPr="00C316BD" w:rsidRDefault="005F29F2" w:rsidP="007B2F09">
            <w:r w:rsidRPr="00C316BD">
              <w:t>1</w:t>
            </w:r>
          </w:p>
        </w:tc>
        <w:tc>
          <w:tcPr>
            <w:tcW w:w="567" w:type="dxa"/>
          </w:tcPr>
          <w:p w14:paraId="0E4A38B7" w14:textId="1329FEE1" w:rsidR="005F29F2" w:rsidRPr="00C316BD" w:rsidRDefault="005F29F2" w:rsidP="007B2F09">
            <w:r w:rsidRPr="00C316BD">
              <w:t>1</w:t>
            </w:r>
          </w:p>
        </w:tc>
        <w:tc>
          <w:tcPr>
            <w:tcW w:w="567" w:type="dxa"/>
          </w:tcPr>
          <w:p w14:paraId="506E8225" w14:textId="4D23C9A4" w:rsidR="005F29F2" w:rsidRPr="00C316BD" w:rsidRDefault="005F29F2" w:rsidP="007B2F09">
            <w:r w:rsidRPr="00C316BD">
              <w:t>1</w:t>
            </w:r>
          </w:p>
        </w:tc>
        <w:tc>
          <w:tcPr>
            <w:tcW w:w="567" w:type="dxa"/>
          </w:tcPr>
          <w:p w14:paraId="3A83B217" w14:textId="77777777" w:rsidR="005F29F2" w:rsidRPr="00C316BD" w:rsidRDefault="005F29F2" w:rsidP="007B2F09"/>
        </w:tc>
        <w:tc>
          <w:tcPr>
            <w:tcW w:w="561" w:type="dxa"/>
          </w:tcPr>
          <w:p w14:paraId="6953DE5D" w14:textId="70FB727D" w:rsidR="005F29F2" w:rsidRPr="00C316BD" w:rsidRDefault="005F29F2" w:rsidP="007B2F09">
            <w:r w:rsidRPr="00C316BD">
              <w:t>1</w:t>
            </w:r>
          </w:p>
        </w:tc>
      </w:tr>
    </w:tbl>
    <w:p w14:paraId="112A5B17" w14:textId="2B094418" w:rsidR="005F29F2" w:rsidRPr="00C316BD" w:rsidRDefault="005F29F2" w:rsidP="005F29F2">
      <w:pPr>
        <w:pStyle w:val="a4"/>
        <w:ind w:left="720"/>
        <w:rPr>
          <w:noProof/>
          <w:lang w:val="ru-RU"/>
        </w:rPr>
      </w:pPr>
    </w:p>
    <w:p w14:paraId="357FDA0A" w14:textId="4E957AC7" w:rsidR="009E0904" w:rsidRPr="00C316BD" w:rsidRDefault="00CE10EB" w:rsidP="009E0904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drawing>
          <wp:anchor distT="0" distB="0" distL="114300" distR="114300" simplePos="0" relativeHeight="251684864" behindDoc="0" locked="0" layoutInCell="1" allowOverlap="1" wp14:anchorId="74CD5D6D" wp14:editId="649A43BC">
            <wp:simplePos x="0" y="0"/>
            <wp:positionH relativeFrom="page">
              <wp:posOffset>2181225</wp:posOffset>
            </wp:positionH>
            <wp:positionV relativeFrom="paragraph">
              <wp:posOffset>563880</wp:posOffset>
            </wp:positionV>
            <wp:extent cx="3750945" cy="4410075"/>
            <wp:effectExtent l="190500" t="190500" r="192405" b="200025"/>
            <wp:wrapTopAndBottom/>
            <wp:docPr id="16665817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58173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0945" cy="4410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904" w:rsidRPr="00C316BD">
        <w:rPr>
          <w:noProof/>
          <w:lang w:val="ru-RU"/>
        </w:rPr>
        <w:t>ПРИМЕР построения таблиц достаточно простого автомата</w:t>
      </w:r>
      <w:r w:rsidR="004A4E97" w:rsidRPr="00C316BD">
        <w:rPr>
          <w:noProof/>
          <w:lang w:val="ru-RU"/>
        </w:rPr>
        <w:t xml:space="preserve"> для АЦП двухкратного интегрирования</w:t>
      </w:r>
      <w:r w:rsidR="009E0904" w:rsidRPr="00C316BD">
        <w:rPr>
          <w:noProof/>
          <w:lang w:val="ru-RU"/>
        </w:rPr>
        <w:t>:</w:t>
      </w:r>
    </w:p>
    <w:p w14:paraId="43D960CA" w14:textId="0D0D3420" w:rsidR="009E0904" w:rsidRPr="00C316BD" w:rsidRDefault="009E0904" w:rsidP="009E0904">
      <w:pPr>
        <w:pStyle w:val="a4"/>
        <w:ind w:left="720"/>
        <w:rPr>
          <w:noProof/>
          <w:lang w:val="ru-RU"/>
        </w:rPr>
      </w:pPr>
    </w:p>
    <w:p w14:paraId="685C331B" w14:textId="710E2565" w:rsidR="00B2362D" w:rsidRPr="00C316BD" w:rsidRDefault="00FE050A" w:rsidP="009E0904">
      <w:pPr>
        <w:pStyle w:val="a4"/>
        <w:ind w:left="720"/>
        <w:rPr>
          <w:noProof/>
          <w:lang w:val="ru-RU"/>
        </w:rPr>
      </w:pPr>
      <w:r w:rsidRPr="00C316BD">
        <w:rPr>
          <w:noProof/>
          <w:lang w:val="ru-RU"/>
        </w:rPr>
        <w:lastRenderedPageBreak/>
        <w:drawing>
          <wp:anchor distT="0" distB="0" distL="114300" distR="114300" simplePos="0" relativeHeight="251685888" behindDoc="0" locked="0" layoutInCell="1" allowOverlap="1" wp14:anchorId="35B03639" wp14:editId="6B8905A4">
            <wp:simplePos x="0" y="0"/>
            <wp:positionH relativeFrom="margin">
              <wp:posOffset>205740</wp:posOffset>
            </wp:positionH>
            <wp:positionV relativeFrom="paragraph">
              <wp:posOffset>565785</wp:posOffset>
            </wp:positionV>
            <wp:extent cx="5581650" cy="8315325"/>
            <wp:effectExtent l="190500" t="190500" r="190500" b="200025"/>
            <wp:wrapTopAndBottom/>
            <wp:docPr id="17034939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49399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831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2362D" w:rsidRPr="00C316BD">
        <w:rPr>
          <w:noProof/>
          <w:lang w:val="ru-RU"/>
        </w:rPr>
        <w:t xml:space="preserve">Полная </w:t>
      </w:r>
      <w:r w:rsidR="007C2DB1" w:rsidRPr="00C316BD">
        <w:rPr>
          <w:noProof/>
          <w:lang w:val="ru-RU"/>
        </w:rPr>
        <w:t>модель АЦП</w:t>
      </w:r>
      <w:r w:rsidR="00B2362D" w:rsidRPr="00C316BD">
        <w:rPr>
          <w:noProof/>
          <w:lang w:val="ru-RU"/>
        </w:rPr>
        <w:t xml:space="preserve"> двухкратного интегрирования представлена в архиве моделей раздела конечных автоматов.</w:t>
      </w:r>
      <w:r w:rsidR="00C0739C" w:rsidRPr="00C316BD">
        <w:rPr>
          <w:noProof/>
          <w:lang w:val="ru-RU"/>
        </w:rPr>
        <w:t xml:space="preserve"> На рисунке </w:t>
      </w:r>
      <w:r w:rsidR="00D56CC0" w:rsidRPr="00C316BD">
        <w:rPr>
          <w:noProof/>
          <w:lang w:val="ru-RU"/>
        </w:rPr>
        <w:t>ниже показана</w:t>
      </w:r>
      <w:r w:rsidR="00C0739C" w:rsidRPr="00C316BD">
        <w:rPr>
          <w:noProof/>
          <w:lang w:val="ru-RU"/>
        </w:rPr>
        <w:t xml:space="preserve"> реализация этого автомата:</w:t>
      </w:r>
    </w:p>
    <w:p w14:paraId="63F47D84" w14:textId="31CFAD4B" w:rsidR="00B2362D" w:rsidRPr="00C316BD" w:rsidRDefault="00B2362D" w:rsidP="009E0904">
      <w:pPr>
        <w:pStyle w:val="a4"/>
        <w:ind w:left="720"/>
        <w:rPr>
          <w:noProof/>
          <w:lang w:val="ru-RU"/>
        </w:rPr>
      </w:pPr>
    </w:p>
    <w:p w14:paraId="3AEC2AAF" w14:textId="5388DC89" w:rsidR="00B2362D" w:rsidRPr="00C316BD" w:rsidRDefault="00C0739C" w:rsidP="009E0904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lastRenderedPageBreak/>
        <w:t xml:space="preserve"> </w:t>
      </w:r>
      <w:bookmarkStart w:id="1" w:name="_Hlk158806921"/>
      <w:r w:rsidR="00F270F8" w:rsidRPr="00C316BD">
        <w:rPr>
          <w:noProof/>
          <w:lang w:val="ru-RU"/>
        </w:rPr>
        <w:t xml:space="preserve">КОММЕНТАРИЙ 1. </w:t>
      </w:r>
      <w:bookmarkEnd w:id="1"/>
      <w:r w:rsidRPr="00C316BD">
        <w:rPr>
          <w:noProof/>
          <w:lang w:val="ru-RU"/>
        </w:rPr>
        <w:t xml:space="preserve">Если вы проектируете группу автоматов, причем некоторые из них планируете использовать подобно процедурам в программировании, то вам потребуется </w:t>
      </w:r>
      <w:r w:rsidR="006D2F33" w:rsidRPr="00C316BD">
        <w:rPr>
          <w:noProof/>
          <w:lang w:val="ru-RU"/>
        </w:rPr>
        <w:t xml:space="preserve">специальное состояние «запуск и работа внешнего автомата». При переходе в такое состояние формируется выходной сигнал «старт внешнего автомата» и блокируются все входные сигналы кроме «конец работы внешнего автомата». Такая архитектура неявно реализует стековую организацию </w:t>
      </w:r>
      <w:r w:rsidR="004C60C5" w:rsidRPr="00C316BD">
        <w:rPr>
          <w:noProof/>
          <w:lang w:val="ru-RU"/>
        </w:rPr>
        <w:t>вызовов,</w:t>
      </w:r>
      <w:r w:rsidR="006D2F33" w:rsidRPr="00C316BD">
        <w:rPr>
          <w:noProof/>
          <w:lang w:val="ru-RU"/>
        </w:rPr>
        <w:t xml:space="preserve"> </w:t>
      </w:r>
      <w:r w:rsidR="004C60C5" w:rsidRPr="00C316BD">
        <w:rPr>
          <w:noProof/>
          <w:lang w:val="ru-RU"/>
        </w:rPr>
        <w:t>однако</w:t>
      </w:r>
      <w:r w:rsidR="006D2F33" w:rsidRPr="00C316BD">
        <w:rPr>
          <w:noProof/>
          <w:lang w:val="ru-RU"/>
        </w:rPr>
        <w:t xml:space="preserve"> не позволяет параллельную работу </w:t>
      </w:r>
      <w:r w:rsidR="004C60C5" w:rsidRPr="00C316BD">
        <w:rPr>
          <w:noProof/>
          <w:lang w:val="ru-RU"/>
        </w:rPr>
        <w:t>любого из автоматов-процедур.</w:t>
      </w:r>
    </w:p>
    <w:p w14:paraId="6968B21B" w14:textId="77777777" w:rsidR="004C60C5" w:rsidRPr="00C316BD" w:rsidRDefault="004C60C5" w:rsidP="004C60C5">
      <w:pPr>
        <w:pStyle w:val="a4"/>
        <w:ind w:left="720"/>
        <w:rPr>
          <w:noProof/>
          <w:sz w:val="16"/>
          <w:szCs w:val="16"/>
          <w:lang w:val="ru-RU"/>
        </w:rPr>
      </w:pPr>
    </w:p>
    <w:p w14:paraId="7A38F024" w14:textId="0BB82742" w:rsidR="004C60C5" w:rsidRPr="00C316BD" w:rsidRDefault="00F270F8" w:rsidP="009E0904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 xml:space="preserve">КОММЕНТАРИЙ 2. </w:t>
      </w:r>
      <w:r w:rsidR="004C60C5" w:rsidRPr="00C316BD">
        <w:rPr>
          <w:noProof/>
          <w:lang w:val="ru-RU"/>
        </w:rPr>
        <w:t xml:space="preserve">Следует также </w:t>
      </w:r>
      <w:r w:rsidR="00D56CC0" w:rsidRPr="00C316BD">
        <w:rPr>
          <w:noProof/>
          <w:lang w:val="ru-RU"/>
        </w:rPr>
        <w:t xml:space="preserve">отметить возможность применения </w:t>
      </w:r>
      <w:r w:rsidR="00FD0784" w:rsidRPr="00C316BD">
        <w:rPr>
          <w:noProof/>
          <w:lang w:val="ru-RU"/>
        </w:rPr>
        <w:t xml:space="preserve">техники конечных автоматов </w:t>
      </w:r>
      <w:r w:rsidR="00AE363E" w:rsidRPr="00C316BD">
        <w:rPr>
          <w:noProof/>
          <w:lang w:val="ru-RU"/>
        </w:rPr>
        <w:t>в традиционном программировании. Обычно программируемые конечные автоматы используются в виде сложных (а часто и</w:t>
      </w:r>
      <w:r w:rsidR="00F85C17" w:rsidRPr="00C316BD">
        <w:rPr>
          <w:noProof/>
          <w:lang w:val="ru-RU"/>
        </w:rPr>
        <w:t xml:space="preserve"> алгоритмически изменяемых</w:t>
      </w:r>
      <w:r w:rsidR="00AE363E" w:rsidRPr="00C316BD">
        <w:rPr>
          <w:noProof/>
          <w:lang w:val="ru-RU"/>
        </w:rPr>
        <w:t xml:space="preserve">) операциях ветвления. В этом случае </w:t>
      </w:r>
      <w:r w:rsidRPr="00C316BD">
        <w:rPr>
          <w:noProof/>
          <w:lang w:val="ru-RU"/>
        </w:rPr>
        <w:t>логика разработки таких программ</w:t>
      </w:r>
      <w:r w:rsidR="00AE363E" w:rsidRPr="00C316BD">
        <w:rPr>
          <w:noProof/>
          <w:lang w:val="ru-RU"/>
        </w:rPr>
        <w:t xml:space="preserve"> имеет вид:</w:t>
      </w:r>
    </w:p>
    <w:p w14:paraId="6628BD0F" w14:textId="77777777" w:rsidR="00AE363E" w:rsidRPr="00C316BD" w:rsidRDefault="00AE363E" w:rsidP="00AE363E">
      <w:pPr>
        <w:pStyle w:val="a5"/>
        <w:rPr>
          <w:sz w:val="16"/>
          <w:szCs w:val="16"/>
        </w:rPr>
      </w:pPr>
    </w:p>
    <w:p w14:paraId="29B18DF3" w14:textId="491EFC2D" w:rsidR="001A0EEF" w:rsidRPr="00C316BD" w:rsidRDefault="008F3D5F" w:rsidP="00F85C17">
      <w:pPr>
        <w:pStyle w:val="a5"/>
        <w:numPr>
          <w:ilvl w:val="0"/>
          <w:numId w:val="4"/>
        </w:numPr>
      </w:pPr>
      <w:r w:rsidRPr="00C316BD">
        <w:t>Определяем и инициализируем</w:t>
      </w:r>
      <w:r w:rsidR="00F270F8" w:rsidRPr="00C316BD">
        <w:t xml:space="preserve"> </w:t>
      </w:r>
      <w:r w:rsidR="009E7A77" w:rsidRPr="00C316BD">
        <w:t xml:space="preserve">глобальные </w:t>
      </w:r>
      <w:r w:rsidR="00F270F8" w:rsidRPr="00C316BD">
        <w:t>данны</w:t>
      </w:r>
      <w:r w:rsidR="00E25EAC" w:rsidRPr="00C316BD">
        <w:t>е для</w:t>
      </w:r>
      <w:r w:rsidR="00F270F8" w:rsidRPr="00C316BD">
        <w:t xml:space="preserve"> программного автомата, пусть имя эт</w:t>
      </w:r>
      <w:r w:rsidR="00E25EAC" w:rsidRPr="00C316BD">
        <w:t>их</w:t>
      </w:r>
      <w:r w:rsidR="00F270F8" w:rsidRPr="00C316BD">
        <w:t xml:space="preserve"> </w:t>
      </w:r>
      <w:r w:rsidR="00E25EAC" w:rsidRPr="00C316BD">
        <w:t>данных</w:t>
      </w:r>
      <w:r w:rsidR="00F270F8" w:rsidRPr="00C316BD">
        <w:t xml:space="preserve"> будет </w:t>
      </w:r>
      <w:bookmarkStart w:id="2" w:name="_Hlk158885210"/>
      <w:r w:rsidR="00F270F8" w:rsidRPr="00C316BD">
        <w:rPr>
          <w:b/>
          <w:bCs/>
        </w:rPr>
        <w:t>AD</w:t>
      </w:r>
      <w:r w:rsidR="00322909" w:rsidRPr="00C316BD">
        <w:rPr>
          <w:b/>
          <w:bCs/>
        </w:rPr>
        <w:t>ata</w:t>
      </w:r>
      <w:bookmarkEnd w:id="2"/>
      <w:r w:rsidRPr="00C316BD">
        <w:t>. Для инициализации</w:t>
      </w:r>
      <w:r w:rsidR="009E7A77" w:rsidRPr="00C316BD">
        <w:t xml:space="preserve"> </w:t>
      </w:r>
      <w:r w:rsidRPr="00C316BD">
        <w:t xml:space="preserve"> будем использовать глобальную константу </w:t>
      </w:r>
      <w:r w:rsidRPr="00C316BD">
        <w:rPr>
          <w:b/>
          <w:bCs/>
        </w:rPr>
        <w:t>DefATab</w:t>
      </w:r>
      <w:r w:rsidRPr="00C316BD">
        <w:rPr>
          <w:b/>
          <w:bCs/>
        </w:rPr>
        <w:t>,</w:t>
      </w:r>
      <w:r w:rsidRPr="00C316BD">
        <w:t xml:space="preserve"> которая будет совмещать в себе таблицы переходов, маску входных сигналов и таблицу выходов. </w:t>
      </w:r>
      <w:r w:rsidR="001724D4" w:rsidRPr="00C316BD">
        <w:t xml:space="preserve">Для простоты предположим, что </w:t>
      </w:r>
      <w:r w:rsidR="001724D4" w:rsidRPr="00C316BD">
        <w:t xml:space="preserve">названые </w:t>
      </w:r>
      <w:r w:rsidR="001724D4" w:rsidRPr="00C316BD">
        <w:t xml:space="preserve">таблицы </w:t>
      </w:r>
      <w:r w:rsidR="001724D4" w:rsidRPr="00C316BD">
        <w:t xml:space="preserve">будут </w:t>
      </w:r>
      <w:r w:rsidR="001724D4" w:rsidRPr="00C316BD">
        <w:t xml:space="preserve">представлены в </w:t>
      </w:r>
      <w:r w:rsidR="009E7A77" w:rsidRPr="00C316BD">
        <w:t xml:space="preserve">составе </w:t>
      </w:r>
      <w:r w:rsidR="001724D4" w:rsidRPr="00C316BD">
        <w:rPr>
          <w:b/>
          <w:bCs/>
        </w:rPr>
        <w:t>AData</w:t>
      </w:r>
      <w:r w:rsidR="001724D4" w:rsidRPr="00C316BD">
        <w:t xml:space="preserve"> как двухмерный массив записей </w:t>
      </w:r>
      <w:r w:rsidR="009E7A77" w:rsidRPr="00C316BD">
        <w:rPr>
          <w:b/>
          <w:bCs/>
        </w:rPr>
        <w:t>ATab</w:t>
      </w:r>
      <w:r w:rsidR="009E7A77" w:rsidRPr="00C316BD">
        <w:t xml:space="preserve"> </w:t>
      </w:r>
      <w:r w:rsidR="001724D4" w:rsidRPr="00C316BD">
        <w:t xml:space="preserve">следующей структуры (индекс строки состояния, индекс столбца состояния, косвенная ссылка на процедуру, реализующую выходной сигнал (пусть имена таких процедур будут </w:t>
      </w:r>
      <w:r w:rsidR="001724D4" w:rsidRPr="00C316BD">
        <w:rPr>
          <w:b/>
          <w:bCs/>
        </w:rPr>
        <w:t>YPR</w:t>
      </w:r>
      <w:r w:rsidR="001724D4" w:rsidRPr="00C316BD">
        <w:t>) с примерным синтаксисом</w:t>
      </w:r>
      <w:r w:rsidR="001724D4" w:rsidRPr="00C316BD">
        <w:t xml:space="preserve"> вызова</w:t>
      </w:r>
      <w:r w:rsidR="001724D4" w:rsidRPr="00C316BD">
        <w:t xml:space="preserve">: </w:t>
      </w:r>
      <w:r w:rsidR="001724D4" w:rsidRPr="00C316BD">
        <w:rPr>
          <w:b/>
          <w:bCs/>
        </w:rPr>
        <w:t>YPR</w:t>
      </w:r>
      <w:r w:rsidR="001724D4" w:rsidRPr="00C316BD">
        <w:t xml:space="preserve"> </w:t>
      </w:r>
      <w:r w:rsidR="001724D4" w:rsidRPr="00C316BD">
        <w:t>(</w:t>
      </w:r>
      <w:r w:rsidR="001724D4" w:rsidRPr="00C316BD">
        <w:rPr>
          <w:b/>
          <w:bCs/>
        </w:rPr>
        <w:t>AData</w:t>
      </w:r>
      <w:r w:rsidR="001724D4" w:rsidRPr="00C316BD">
        <w:t>)</w:t>
      </w:r>
      <w:r w:rsidR="001724D4" w:rsidRPr="00C316BD">
        <w:t>. Детальнее,</w:t>
      </w:r>
      <w:r w:rsidRPr="00C316BD">
        <w:t xml:space="preserve"> описание таблицы смотрите в примере исходного текста;</w:t>
      </w:r>
    </w:p>
    <w:p w14:paraId="5A619286" w14:textId="0FB51CBC" w:rsidR="00F85C17" w:rsidRPr="00C316BD" w:rsidRDefault="00A3414B" w:rsidP="00F85C17">
      <w:pPr>
        <w:pStyle w:val="a5"/>
        <w:numPr>
          <w:ilvl w:val="0"/>
          <w:numId w:val="4"/>
        </w:numPr>
      </w:pPr>
      <w:r w:rsidRPr="00C316BD">
        <w:t>Для работы автомата будем использовать процедуру (пусть ее имя будет</w:t>
      </w:r>
      <w:r w:rsidRPr="00C316BD">
        <w:rPr>
          <w:b/>
          <w:bCs/>
        </w:rPr>
        <w:t xml:space="preserve"> </w:t>
      </w:r>
      <w:r w:rsidR="00322909" w:rsidRPr="00C316BD">
        <w:rPr>
          <w:b/>
          <w:bCs/>
        </w:rPr>
        <w:t>RunAutomat</w:t>
      </w:r>
      <w:r w:rsidRPr="00C316BD">
        <w:t xml:space="preserve">) с примерным синтаксисом: </w:t>
      </w:r>
      <w:r w:rsidR="00322909" w:rsidRPr="00C316BD">
        <w:rPr>
          <w:b/>
          <w:bCs/>
        </w:rPr>
        <w:t>RunAutomat</w:t>
      </w:r>
      <w:r w:rsidR="00433111" w:rsidRPr="00C316BD">
        <w:t xml:space="preserve"> </w:t>
      </w:r>
      <w:r w:rsidR="00433111" w:rsidRPr="00C316BD">
        <w:rPr>
          <w:b/>
          <w:bCs/>
        </w:rPr>
        <w:t>(</w:t>
      </w:r>
      <w:bookmarkStart w:id="3" w:name="_Hlk158885491"/>
      <w:r w:rsidR="00322909" w:rsidRPr="00C316BD">
        <w:rPr>
          <w:b/>
          <w:bCs/>
        </w:rPr>
        <w:t>Rq</w:t>
      </w:r>
      <w:r w:rsidRPr="00C316BD">
        <w:rPr>
          <w:b/>
          <w:bCs/>
        </w:rPr>
        <w:t>XA</w:t>
      </w:r>
      <w:r w:rsidR="00322909" w:rsidRPr="00C316BD">
        <w:rPr>
          <w:b/>
          <w:bCs/>
        </w:rPr>
        <w:t>r</w:t>
      </w:r>
      <w:bookmarkEnd w:id="3"/>
      <w:r w:rsidRPr="00C316BD">
        <w:rPr>
          <w:b/>
          <w:bCs/>
        </w:rPr>
        <w:t>)</w:t>
      </w:r>
      <w:r w:rsidRPr="00C316BD">
        <w:t xml:space="preserve">, где </w:t>
      </w:r>
      <w:bookmarkStart w:id="4" w:name="_Hlk158885708"/>
      <w:r w:rsidR="00AB2D5C" w:rsidRPr="00C316BD">
        <w:rPr>
          <w:b/>
          <w:bCs/>
        </w:rPr>
        <w:t>RqXAr</w:t>
      </w:r>
      <w:bookmarkEnd w:id="4"/>
      <w:r w:rsidR="00AB2D5C" w:rsidRPr="00C316BD">
        <w:t xml:space="preserve"> </w:t>
      </w:r>
      <w:r w:rsidR="00433111" w:rsidRPr="00C316BD">
        <w:t>это однострочный массив входных сигналов</w:t>
      </w:r>
      <w:r w:rsidR="00F85C17" w:rsidRPr="00C316BD">
        <w:t>:</w:t>
      </w:r>
    </w:p>
    <w:p w14:paraId="04FA75A6" w14:textId="205E1DD3" w:rsidR="00D34672" w:rsidRPr="00C316BD" w:rsidRDefault="00D34672" w:rsidP="00F85C17">
      <w:pPr>
        <w:pStyle w:val="a5"/>
        <w:numPr>
          <w:ilvl w:val="0"/>
          <w:numId w:val="4"/>
        </w:numPr>
      </w:pPr>
      <w:r w:rsidRPr="00C316BD">
        <w:t xml:space="preserve">Если во внешней алгоритмической среде </w:t>
      </w:r>
      <w:r w:rsidR="001F31A0" w:rsidRPr="00C316BD">
        <w:t xml:space="preserve">возникают изменения в </w:t>
      </w:r>
      <w:r w:rsidR="00AB2D5C" w:rsidRPr="00C316BD">
        <w:rPr>
          <w:b/>
          <w:bCs/>
        </w:rPr>
        <w:t>RqXAr</w:t>
      </w:r>
      <w:r w:rsidR="001F31A0" w:rsidRPr="00C316BD">
        <w:t xml:space="preserve">, то процедура </w:t>
      </w:r>
      <w:r w:rsidR="00AB2D5C" w:rsidRPr="00C316BD">
        <w:rPr>
          <w:b/>
          <w:bCs/>
        </w:rPr>
        <w:t>RunAutomat</w:t>
      </w:r>
      <w:r w:rsidR="001F31A0" w:rsidRPr="00C316BD">
        <w:t xml:space="preserve"> вызывается этой средой</w:t>
      </w:r>
      <w:r w:rsidR="00AB2D5C" w:rsidRPr="00C316BD">
        <w:t>.</w:t>
      </w:r>
      <w:r w:rsidR="001F31A0" w:rsidRPr="00C316BD">
        <w:t xml:space="preserve"> В этом случае </w:t>
      </w:r>
      <w:r w:rsidR="00AB2D5C" w:rsidRPr="00C316BD">
        <w:rPr>
          <w:b/>
          <w:bCs/>
        </w:rPr>
        <w:t>RunAutomat</w:t>
      </w:r>
      <w:r w:rsidR="001F31A0" w:rsidRPr="00C316BD">
        <w:t xml:space="preserve"> сканирует вектор входных сигналов (возможно с некоторым приоритетным порядком) и перв</w:t>
      </w:r>
      <w:r w:rsidR="00E25EAC" w:rsidRPr="00C316BD">
        <w:t>ый</w:t>
      </w:r>
      <w:r w:rsidR="001F31A0" w:rsidRPr="00C316BD">
        <w:t xml:space="preserve"> из найденных сигналов (значени</w:t>
      </w:r>
      <w:r w:rsidR="00670627" w:rsidRPr="00C316BD">
        <w:t>е</w:t>
      </w:r>
      <w:r w:rsidR="001F31A0" w:rsidRPr="00C316BD">
        <w:t xml:space="preserve"> отлично</w:t>
      </w:r>
      <w:r w:rsidR="00670627" w:rsidRPr="00C316BD">
        <w:t>е</w:t>
      </w:r>
      <w:r w:rsidR="001F31A0" w:rsidRPr="00C316BD">
        <w:t xml:space="preserve"> от нуля) используется для перехода в новое состояние</w:t>
      </w:r>
      <w:r w:rsidR="00AB2D5C" w:rsidRPr="00C316BD">
        <w:t>, которое</w:t>
      </w:r>
      <w:r w:rsidR="00EE5266" w:rsidRPr="00C316BD">
        <w:t xml:space="preserve"> </w:t>
      </w:r>
      <w:r w:rsidR="00E25EAC" w:rsidRPr="00C316BD">
        <w:t>обновляет</w:t>
      </w:r>
      <w:r w:rsidR="00EE5266" w:rsidRPr="00C316BD">
        <w:t xml:space="preserve"> </w:t>
      </w:r>
      <w:r w:rsidR="00AB2D5C" w:rsidRPr="00C316BD">
        <w:t>поле «текущее состояния автомата»</w:t>
      </w:r>
      <w:r w:rsidR="00E25EAC" w:rsidRPr="00C316BD">
        <w:t>, кроме того,</w:t>
      </w:r>
      <w:r w:rsidR="001F31A0" w:rsidRPr="00C316BD">
        <w:t xml:space="preserve"> </w:t>
      </w:r>
      <w:r w:rsidR="00E25EAC" w:rsidRPr="00C316BD">
        <w:t xml:space="preserve">вызывается </w:t>
      </w:r>
      <w:r w:rsidR="001F31A0" w:rsidRPr="00C316BD">
        <w:t>выполнени</w:t>
      </w:r>
      <w:r w:rsidR="00E25EAC" w:rsidRPr="00C316BD">
        <w:t>е</w:t>
      </w:r>
      <w:r w:rsidR="001F31A0" w:rsidRPr="00C316BD">
        <w:t xml:space="preserve"> соответствующей процедуры </w:t>
      </w:r>
      <w:r w:rsidR="00E25EAC" w:rsidRPr="00C316BD">
        <w:rPr>
          <w:b/>
          <w:bCs/>
        </w:rPr>
        <w:t>YPR</w:t>
      </w:r>
      <w:r w:rsidR="00E25EAC" w:rsidRPr="00C316BD">
        <w:t>, если такая процедура задана</w:t>
      </w:r>
      <w:r w:rsidR="001F31A0" w:rsidRPr="00C316BD">
        <w:t xml:space="preserve">. </w:t>
      </w:r>
      <w:r w:rsidR="00EE5266" w:rsidRPr="00C316BD">
        <w:t xml:space="preserve">На этом </w:t>
      </w:r>
      <w:r w:rsidR="00E25EAC" w:rsidRPr="00C316BD">
        <w:t xml:space="preserve">работа </w:t>
      </w:r>
      <w:r w:rsidR="00EE5266" w:rsidRPr="00C316BD">
        <w:t xml:space="preserve">процедура </w:t>
      </w:r>
      <w:r w:rsidR="00E25EAC" w:rsidRPr="00C316BD">
        <w:rPr>
          <w:b/>
          <w:bCs/>
        </w:rPr>
        <w:t>RunAutomat</w:t>
      </w:r>
      <w:r w:rsidR="001F31A0" w:rsidRPr="00C316BD">
        <w:t xml:space="preserve"> </w:t>
      </w:r>
      <w:r w:rsidR="00EE5266" w:rsidRPr="00C316BD">
        <w:t>завершается и управление возвращается во внешнюю среду.</w:t>
      </w:r>
    </w:p>
    <w:p w14:paraId="4CE1C115" w14:textId="09ED7292" w:rsidR="00670627" w:rsidRPr="00C316BD" w:rsidRDefault="00670627" w:rsidP="00F85C17">
      <w:pPr>
        <w:pStyle w:val="a5"/>
        <w:numPr>
          <w:ilvl w:val="0"/>
          <w:numId w:val="4"/>
        </w:numPr>
      </w:pPr>
      <w:r w:rsidRPr="00C316BD">
        <w:t xml:space="preserve">ПРИМЕЧАНИЕ. Количество столбцов массива переходов должно быть равно количеству столбцов </w:t>
      </w:r>
      <w:r w:rsidR="00B3241A" w:rsidRPr="00C316BD">
        <w:t>в векторе входных сигналов.</w:t>
      </w:r>
    </w:p>
    <w:p w14:paraId="4B99F74A" w14:textId="77777777" w:rsidR="002B7663" w:rsidRPr="00C316BD" w:rsidRDefault="00670627" w:rsidP="00670627">
      <w:pPr>
        <w:pStyle w:val="a4"/>
        <w:numPr>
          <w:ilvl w:val="0"/>
          <w:numId w:val="1"/>
        </w:numPr>
        <w:rPr>
          <w:noProof/>
          <w:lang w:val="ru-RU"/>
        </w:rPr>
      </w:pPr>
      <w:r w:rsidRPr="00C316BD">
        <w:rPr>
          <w:noProof/>
          <w:lang w:val="ru-RU"/>
        </w:rPr>
        <w:t xml:space="preserve">КОММЕНТАРИЙ 3. </w:t>
      </w:r>
      <w:r w:rsidR="00B3241A" w:rsidRPr="00C316BD">
        <w:rPr>
          <w:noProof/>
          <w:lang w:val="ru-RU"/>
        </w:rPr>
        <w:t>Понятно, что автомат, реализованный как программа, можно выполнить в технологии объектно-ориентированного программирования.</w:t>
      </w:r>
      <w:r w:rsidR="002B7663" w:rsidRPr="00C316BD">
        <w:rPr>
          <w:noProof/>
          <w:lang w:val="ru-RU"/>
        </w:rPr>
        <w:t xml:space="preserve"> </w:t>
      </w:r>
    </w:p>
    <w:p w14:paraId="24DA4F81" w14:textId="2C68CD55" w:rsidR="00AE363E" w:rsidRPr="00C316BD" w:rsidRDefault="002B7663" w:rsidP="002B7663">
      <w:pPr>
        <w:pStyle w:val="a4"/>
        <w:ind w:left="720"/>
        <w:rPr>
          <w:noProof/>
          <w:lang w:val="ru-RU"/>
        </w:rPr>
      </w:pPr>
      <w:r w:rsidRPr="00C316BD">
        <w:rPr>
          <w:noProof/>
          <w:lang w:val="ru-RU"/>
        </w:rPr>
        <w:t>Например:</w:t>
      </w:r>
    </w:p>
    <w:p w14:paraId="4AE246E8" w14:textId="77777777" w:rsidR="00AE363E" w:rsidRPr="00C316BD" w:rsidRDefault="00AE363E" w:rsidP="00AE363E">
      <w:pPr>
        <w:pStyle w:val="a4"/>
        <w:rPr>
          <w:noProof/>
          <w:sz w:val="16"/>
          <w:szCs w:val="16"/>
          <w:lang w:val="ru-RU"/>
        </w:rPr>
      </w:pPr>
    </w:p>
    <w:p w14:paraId="46D37F09" w14:textId="77777777" w:rsidR="00B37D5F" w:rsidRPr="00C316BD" w:rsidRDefault="00B37D5F" w:rsidP="00B37D5F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3ABD4CE5" w14:textId="670FDEAD" w:rsidR="00B37D5F" w:rsidRPr="00C316BD" w:rsidRDefault="00B37D5F" w:rsidP="00B37D5F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</w:t>
      </w:r>
      <w:r w:rsidRPr="00C316BD">
        <w:rPr>
          <w:rFonts w:ascii="Times New Roman" w:hAnsi="Times New Roman" w:cs="Times New Roman"/>
          <w:noProof/>
          <w:lang w:val="ru-RU"/>
        </w:rPr>
        <w:t xml:space="preserve">  СЕГМЕНТ ОПИСАНИЙ СТРУКТУРЫ ДАННЫХ</w:t>
      </w:r>
    </w:p>
    <w:p w14:paraId="0B3BB1C1" w14:textId="77777777" w:rsidR="00B37D5F" w:rsidRPr="00C316BD" w:rsidRDefault="00B37D5F" w:rsidP="00B37D5F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0589A72B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Максимальные индексы таблиц переходов и входных сигналов</w:t>
      </w:r>
    </w:p>
    <w:p w14:paraId="0CDEC5C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const MaxNumR = 4;  // Число строк или состояний</w:t>
      </w:r>
    </w:p>
    <w:p w14:paraId="5955729A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const MaxNumC = 4;  // Число столбцов или входных сигналов</w:t>
      </w:r>
    </w:p>
    <w:p w14:paraId="1A8F4136" w14:textId="77777777" w:rsidR="00B37D5F" w:rsidRPr="00C316BD" w:rsidRDefault="00B37D5F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3E1A5097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Описание сигнала</w:t>
      </w:r>
    </w:p>
    <w:p w14:paraId="1292981C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type TXValue = integer;</w:t>
      </w:r>
    </w:p>
    <w:p w14:paraId="23C71770" w14:textId="77777777" w:rsidR="00B37D5F" w:rsidRPr="00C316BD" w:rsidRDefault="00B37D5F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1CE22930" w14:textId="04C5652D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Описание таблицы - вектора входных сигналов</w:t>
      </w:r>
    </w:p>
    <w:p w14:paraId="2B52E710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type TXAr = array[1..MaxNumC] of TXValue;</w:t>
      </w:r>
    </w:p>
    <w:p w14:paraId="1282CC2A" w14:textId="77777777" w:rsidR="00B37D5F" w:rsidRPr="00C316BD" w:rsidRDefault="00B37D5F" w:rsidP="002823BC">
      <w:pPr>
        <w:pStyle w:val="a4"/>
        <w:rPr>
          <w:rFonts w:ascii="Times New Roman" w:hAnsi="Times New Roman" w:cs="Times New Roman"/>
          <w:noProof/>
          <w:lang w:val="ru-RU"/>
        </w:rPr>
      </w:pPr>
    </w:p>
    <w:p w14:paraId="26771560" w14:textId="27DADDFC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lastRenderedPageBreak/>
        <w:t>// Описание интерфейса процедур выходных воздействий</w:t>
      </w:r>
    </w:p>
    <w:p w14:paraId="417BBF12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type TYProc  = procedure (pAData : Pointer);</w:t>
      </w:r>
    </w:p>
    <w:p w14:paraId="114AC1E0" w14:textId="77777777" w:rsidR="00B37D5F" w:rsidRPr="00C316BD" w:rsidRDefault="00B37D5F" w:rsidP="002823BC">
      <w:pPr>
        <w:pStyle w:val="a4"/>
        <w:rPr>
          <w:rFonts w:ascii="Times New Roman" w:hAnsi="Times New Roman" w:cs="Times New Roman"/>
          <w:noProof/>
          <w:lang w:val="ru-RU"/>
        </w:rPr>
      </w:pPr>
    </w:p>
    <w:p w14:paraId="435DDC0C" w14:textId="3EDF22E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Описание совмещенной таблицы маски, переходов и выходов</w:t>
      </w:r>
    </w:p>
    <w:p w14:paraId="02CF8F4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type TATab   = array[1..MaxNumR, 1..MaxNumC] of</w:t>
      </w:r>
    </w:p>
    <w:p w14:paraId="6FB8653E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record</w:t>
      </w:r>
    </w:p>
    <w:p w14:paraId="1010DC30" w14:textId="43098F6C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NS  : integer;    </w:t>
      </w:r>
      <w:r w:rsidRPr="00C316BD">
        <w:rPr>
          <w:rFonts w:ascii="Times New Roman" w:hAnsi="Times New Roman" w:cs="Times New Roman"/>
          <w:noProof/>
          <w:lang w:val="ru-RU"/>
        </w:rPr>
        <w:t xml:space="preserve">  </w:t>
      </w:r>
      <w:r w:rsidRPr="00C316BD">
        <w:rPr>
          <w:rFonts w:ascii="Times New Roman" w:hAnsi="Times New Roman" w:cs="Times New Roman"/>
          <w:noProof/>
          <w:lang w:val="ru-RU"/>
        </w:rPr>
        <w:t>// Индекс перехода в новое состояние</w:t>
      </w:r>
    </w:p>
    <w:p w14:paraId="71DBCDC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YP  : TYProc;     // Процедура вызываемая в новом состоянии</w:t>
      </w:r>
    </w:p>
    <w:p w14:paraId="1AACDAAB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end;</w:t>
      </w:r>
    </w:p>
    <w:p w14:paraId="495AF8AA" w14:textId="14BA7C90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---------------------------------------------------------------------------------------------------------------------</w:t>
      </w:r>
    </w:p>
    <w:p w14:paraId="27C3C288" w14:textId="300F95F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//  Описание системы данных для конечного автомата </w:t>
      </w:r>
    </w:p>
    <w:p w14:paraId="5DB0F731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type TAData = record</w:t>
      </w:r>
    </w:p>
    <w:p w14:paraId="6907F7A7" w14:textId="0C08DDD1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XAr </w:t>
      </w:r>
      <w:r w:rsidRPr="00C316BD">
        <w:rPr>
          <w:rFonts w:ascii="Times New Roman" w:hAnsi="Times New Roman" w:cs="Times New Roman"/>
          <w:noProof/>
          <w:lang w:val="ru-RU"/>
        </w:rPr>
        <w:t xml:space="preserve">   </w:t>
      </w:r>
      <w:r w:rsidRPr="00C316BD">
        <w:rPr>
          <w:rFonts w:ascii="Times New Roman" w:hAnsi="Times New Roman" w:cs="Times New Roman"/>
          <w:noProof/>
          <w:lang w:val="ru-RU"/>
        </w:rPr>
        <w:t xml:space="preserve">: TXAr;  </w:t>
      </w:r>
      <w:r w:rsidRPr="00C316BD">
        <w:rPr>
          <w:rFonts w:ascii="Times New Roman" w:hAnsi="Times New Roman" w:cs="Times New Roman"/>
          <w:noProof/>
          <w:lang w:val="ru-RU"/>
        </w:rPr>
        <w:t xml:space="preserve">    </w:t>
      </w:r>
      <w:r w:rsidRPr="00C316BD">
        <w:rPr>
          <w:rFonts w:ascii="Times New Roman" w:hAnsi="Times New Roman" w:cs="Times New Roman"/>
          <w:noProof/>
          <w:lang w:val="ru-RU"/>
        </w:rPr>
        <w:t xml:space="preserve"> // Вектор входных сигналов</w:t>
      </w:r>
    </w:p>
    <w:p w14:paraId="71B4AE3D" w14:textId="6019853D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IX    </w:t>
      </w:r>
      <w:r w:rsidRPr="00C316BD">
        <w:rPr>
          <w:rFonts w:ascii="Times New Roman" w:hAnsi="Times New Roman" w:cs="Times New Roman"/>
          <w:noProof/>
          <w:lang w:val="ru-RU"/>
        </w:rPr>
        <w:t xml:space="preserve"> </w:t>
      </w:r>
      <w:r w:rsidRPr="00C316BD">
        <w:rPr>
          <w:rFonts w:ascii="Times New Roman" w:hAnsi="Times New Roman" w:cs="Times New Roman"/>
          <w:noProof/>
          <w:lang w:val="ru-RU"/>
        </w:rPr>
        <w:t xml:space="preserve"> </w:t>
      </w:r>
      <w:r w:rsidRPr="00C316BD">
        <w:rPr>
          <w:rFonts w:ascii="Times New Roman" w:hAnsi="Times New Roman" w:cs="Times New Roman"/>
          <w:noProof/>
          <w:lang w:val="ru-RU"/>
        </w:rPr>
        <w:t xml:space="preserve"> </w:t>
      </w:r>
      <w:r w:rsidRPr="00C316BD">
        <w:rPr>
          <w:rFonts w:ascii="Times New Roman" w:hAnsi="Times New Roman" w:cs="Times New Roman"/>
          <w:noProof/>
          <w:lang w:val="ru-RU"/>
        </w:rPr>
        <w:t xml:space="preserve">: </w:t>
      </w:r>
      <w:r w:rsidR="00B37D5F" w:rsidRPr="00C316BD">
        <w:rPr>
          <w:rFonts w:ascii="Times New Roman" w:hAnsi="Times New Roman" w:cs="Times New Roman"/>
          <w:noProof/>
          <w:lang w:val="ru-RU"/>
        </w:rPr>
        <w:t>i</w:t>
      </w:r>
      <w:r w:rsidRPr="00C316BD">
        <w:rPr>
          <w:rFonts w:ascii="Times New Roman" w:hAnsi="Times New Roman" w:cs="Times New Roman"/>
          <w:noProof/>
          <w:lang w:val="ru-RU"/>
        </w:rPr>
        <w:t xml:space="preserve">nteger;   </w:t>
      </w:r>
      <w:r w:rsidRPr="00C316BD">
        <w:rPr>
          <w:rFonts w:ascii="Times New Roman" w:hAnsi="Times New Roman" w:cs="Times New Roman"/>
          <w:noProof/>
          <w:lang w:val="ru-RU"/>
        </w:rPr>
        <w:t xml:space="preserve">  </w:t>
      </w:r>
      <w:r w:rsidRPr="00C316BD">
        <w:rPr>
          <w:rFonts w:ascii="Times New Roman" w:hAnsi="Times New Roman" w:cs="Times New Roman"/>
          <w:noProof/>
          <w:lang w:val="ru-RU"/>
        </w:rPr>
        <w:t>// Индекс сигнала, который вызвал переход</w:t>
      </w:r>
    </w:p>
    <w:p w14:paraId="3B8D3B91" w14:textId="1B2C915A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CS    </w:t>
      </w:r>
      <w:r w:rsidRPr="00C316BD">
        <w:rPr>
          <w:rFonts w:ascii="Times New Roman" w:hAnsi="Times New Roman" w:cs="Times New Roman"/>
          <w:noProof/>
          <w:lang w:val="ru-RU"/>
        </w:rPr>
        <w:t xml:space="preserve">  </w:t>
      </w:r>
      <w:r w:rsidRPr="00C316BD">
        <w:rPr>
          <w:rFonts w:ascii="Times New Roman" w:hAnsi="Times New Roman" w:cs="Times New Roman"/>
          <w:noProof/>
          <w:lang w:val="ru-RU"/>
        </w:rPr>
        <w:t xml:space="preserve"> : integer;   </w:t>
      </w:r>
      <w:r w:rsidRPr="00C316BD">
        <w:rPr>
          <w:rFonts w:ascii="Times New Roman" w:hAnsi="Times New Roman" w:cs="Times New Roman"/>
          <w:noProof/>
          <w:lang w:val="ru-RU"/>
        </w:rPr>
        <w:t xml:space="preserve">  </w:t>
      </w:r>
      <w:r w:rsidRPr="00C316BD">
        <w:rPr>
          <w:rFonts w:ascii="Times New Roman" w:hAnsi="Times New Roman" w:cs="Times New Roman"/>
          <w:noProof/>
          <w:lang w:val="ru-RU"/>
        </w:rPr>
        <w:t>// Индекс текущего состояния</w:t>
      </w:r>
    </w:p>
    <w:p w14:paraId="3433089C" w14:textId="56FBF681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ATab   : TATab;    // Таблица переходов</w:t>
      </w:r>
      <w:r w:rsidRPr="00C316BD">
        <w:rPr>
          <w:rFonts w:ascii="Times New Roman" w:hAnsi="Times New Roman" w:cs="Times New Roman"/>
          <w:noProof/>
          <w:lang w:val="ru-RU"/>
        </w:rPr>
        <w:t>, маски, выходов</w:t>
      </w:r>
    </w:p>
    <w:p w14:paraId="24DE27D5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end;</w:t>
      </w:r>
    </w:p>
    <w:p w14:paraId="7F5F921E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79AAE414" w14:textId="0C4BA51D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1F472EFF" w14:textId="7C02493A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</w:t>
      </w:r>
    </w:p>
    <w:p w14:paraId="2C9BE7E0" w14:textId="12B8E961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2BFCBAF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Процедура 1 имитации выходного воздействия</w:t>
      </w:r>
    </w:p>
    <w:p w14:paraId="199D7E8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procedure YPR1(pAData : Pointer);</w:t>
      </w:r>
    </w:p>
    <w:p w14:paraId="4A0CEBD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var wStr   : string;</w:t>
      </w:r>
    </w:p>
    <w:p w14:paraId="6CC0AAA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365F2202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with TAData(pAData^)do</w:t>
      </w:r>
    </w:p>
    <w:p w14:paraId="7AA864B0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begin</w:t>
      </w:r>
    </w:p>
    <w:p w14:paraId="292BBC75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wStr := 'Переход в начальное состояние';</w:t>
      </w:r>
    </w:p>
    <w:p w14:paraId="0DE9AC8C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ShowMessage(wStr);</w:t>
      </w:r>
    </w:p>
    <w:p w14:paraId="588D3ABE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end;</w:t>
      </w:r>
    </w:p>
    <w:p w14:paraId="3D137A9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2F52DE74" w14:textId="6710666E" w:rsidR="002823BC" w:rsidRPr="00C316BD" w:rsidRDefault="00B37D5F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---------------------------------------------------------------------------------------------------------------------</w:t>
      </w:r>
    </w:p>
    <w:p w14:paraId="192CDBB0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Процедура 2 имитации выходного воздействия</w:t>
      </w:r>
    </w:p>
    <w:p w14:paraId="68F4B6B7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procedure YPR2(pAData : Pointer);</w:t>
      </w:r>
    </w:p>
    <w:p w14:paraId="0F128B2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var wStr   : string;</w:t>
      </w:r>
    </w:p>
    <w:p w14:paraId="55706C7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54FE1E9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with TAData(pAData^)do</w:t>
      </w:r>
    </w:p>
    <w:p w14:paraId="33E98A3C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begin</w:t>
      </w:r>
    </w:p>
    <w:p w14:paraId="2168FCC9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wStr := 'Переход в состояние: ' + IntToStr(CS) + #13#10;</w:t>
      </w:r>
    </w:p>
    <w:p w14:paraId="53B66E74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wStr := wStr + 'по сигналу X' + IntToStr(IX);</w:t>
      </w:r>
    </w:p>
    <w:p w14:paraId="18B84444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wStr := wStr + ' с значением: ' + IntToStr(XAr[IX]);</w:t>
      </w:r>
    </w:p>
    <w:p w14:paraId="701F9C4C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ShowMessage(wStr);</w:t>
      </w:r>
    </w:p>
    <w:p w14:paraId="07BC0746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end;</w:t>
      </w:r>
    </w:p>
    <w:p w14:paraId="536FBF0D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557E5392" w14:textId="77777777" w:rsidR="00B37D5F" w:rsidRPr="00C316BD" w:rsidRDefault="00B37D5F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14D9E5D5" w14:textId="77777777" w:rsidR="00B37D5F" w:rsidRPr="00C316BD" w:rsidRDefault="00B37D5F" w:rsidP="00B37D5F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0652E7D6" w14:textId="55832D39" w:rsidR="00B37D5F" w:rsidRPr="00C316BD" w:rsidRDefault="00B37D5F" w:rsidP="00B37D5F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</w:t>
      </w:r>
      <w:r w:rsidRPr="00C316BD">
        <w:rPr>
          <w:rFonts w:ascii="Times New Roman" w:hAnsi="Times New Roman" w:cs="Times New Roman"/>
          <w:noProof/>
          <w:lang w:val="ru-RU"/>
        </w:rPr>
        <w:t xml:space="preserve">   ТАБЛИЦА ПЕРЕХОДОВ, МАСОК, ВЫХОДОВ </w:t>
      </w:r>
    </w:p>
    <w:p w14:paraId="01013F87" w14:textId="23B7CBD6" w:rsidR="002823BC" w:rsidRPr="00C316BD" w:rsidRDefault="00B37D5F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1E7E3F79" w14:textId="512B1D1F" w:rsidR="009D34A3" w:rsidRPr="00C316BD" w:rsidRDefault="009D34A3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NS – Номер состояния для перехода, если 0, то такой переход заблокирован (замаскирован)</w:t>
      </w:r>
    </w:p>
    <w:p w14:paraId="358DBAC7" w14:textId="68232FC8" w:rsidR="009D34A3" w:rsidRPr="00C316BD" w:rsidRDefault="009D34A3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YP – Имя процедуры выходного воздействия, если nil, то тереход без вызова процедуры</w:t>
      </w:r>
    </w:p>
    <w:p w14:paraId="26A542D9" w14:textId="77777777" w:rsidR="009D34A3" w:rsidRPr="00C316BD" w:rsidRDefault="009D34A3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27EEBD71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const DefATab : TATab =</w:t>
      </w:r>
    </w:p>
    <w:p w14:paraId="0CE64FA7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(</w:t>
      </w:r>
    </w:p>
    <w:p w14:paraId="7A8A701A" w14:textId="5E38A8AB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((NS:2; YP:YPR2), (NS:0; YP:nil),  (NS:0; YP:nil),  (NS:0; YP:nil) ),  </w:t>
      </w:r>
      <w:r w:rsidR="009D34A3" w:rsidRPr="00C316BD">
        <w:rPr>
          <w:rFonts w:ascii="Times New Roman" w:hAnsi="Times New Roman" w:cs="Times New Roman"/>
          <w:noProof/>
          <w:lang w:val="ru-RU"/>
        </w:rPr>
        <w:t xml:space="preserve">     </w:t>
      </w:r>
      <w:r w:rsidRPr="00C316BD">
        <w:rPr>
          <w:rFonts w:ascii="Times New Roman" w:hAnsi="Times New Roman" w:cs="Times New Roman"/>
          <w:noProof/>
          <w:lang w:val="ru-RU"/>
        </w:rPr>
        <w:t>// S1</w:t>
      </w:r>
    </w:p>
    <w:p w14:paraId="2BFB8102" w14:textId="543850F4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((NS:0; YP:nil),  (NS:0; YP:nil),  (NS:3; YP:YPR2), (NS:0; YP:nil) ),  </w:t>
      </w:r>
      <w:r w:rsidR="009D34A3" w:rsidRPr="00C316BD">
        <w:rPr>
          <w:rFonts w:ascii="Times New Roman" w:hAnsi="Times New Roman" w:cs="Times New Roman"/>
          <w:noProof/>
          <w:lang w:val="ru-RU"/>
        </w:rPr>
        <w:t xml:space="preserve">     </w:t>
      </w:r>
      <w:r w:rsidRPr="00C316BD">
        <w:rPr>
          <w:rFonts w:ascii="Times New Roman" w:hAnsi="Times New Roman" w:cs="Times New Roman"/>
          <w:noProof/>
          <w:lang w:val="ru-RU"/>
        </w:rPr>
        <w:t>// S2</w:t>
      </w:r>
    </w:p>
    <w:p w14:paraId="6A90E6A4" w14:textId="0F867D2E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((NS:0; YP:nil),  (NS:2; YP:YPR2), (NS:0; YP:nil),  (NS:4; YP:YPR2)), </w:t>
      </w:r>
      <w:r w:rsidR="009D34A3" w:rsidRPr="00C316BD">
        <w:rPr>
          <w:rFonts w:ascii="Times New Roman" w:hAnsi="Times New Roman" w:cs="Times New Roman"/>
          <w:noProof/>
          <w:lang w:val="ru-RU"/>
        </w:rPr>
        <w:t xml:space="preserve"> </w:t>
      </w:r>
      <w:r w:rsidRPr="00C316BD">
        <w:rPr>
          <w:rFonts w:ascii="Times New Roman" w:hAnsi="Times New Roman" w:cs="Times New Roman"/>
          <w:noProof/>
          <w:lang w:val="ru-RU"/>
        </w:rPr>
        <w:t xml:space="preserve"> // S3</w:t>
      </w:r>
    </w:p>
    <w:p w14:paraId="53ED1544" w14:textId="27C91582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((NS:0; YP:nil),  (NS:1; YP:YPR1), (NS:0; YP:nil),  (NS:0; YP:nil) )   </w:t>
      </w:r>
      <w:r w:rsidR="009D34A3" w:rsidRPr="00C316BD">
        <w:rPr>
          <w:rFonts w:ascii="Times New Roman" w:hAnsi="Times New Roman" w:cs="Times New Roman"/>
          <w:noProof/>
          <w:lang w:val="ru-RU"/>
        </w:rPr>
        <w:t xml:space="preserve">     </w:t>
      </w:r>
      <w:r w:rsidRPr="00C316BD">
        <w:rPr>
          <w:rFonts w:ascii="Times New Roman" w:hAnsi="Times New Roman" w:cs="Times New Roman"/>
          <w:noProof/>
          <w:lang w:val="ru-RU"/>
        </w:rPr>
        <w:t>// S4</w:t>
      </w:r>
    </w:p>
    <w:p w14:paraId="37D8FB78" w14:textId="1A33FF31" w:rsidR="003B11E3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);</w:t>
      </w:r>
    </w:p>
    <w:p w14:paraId="75E01EDA" w14:textId="77777777" w:rsidR="009D34A3" w:rsidRPr="00C316BD" w:rsidRDefault="009D34A3" w:rsidP="009D34A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lastRenderedPageBreak/>
        <w:t>// ====================================================================</w:t>
      </w:r>
    </w:p>
    <w:p w14:paraId="1FFA6398" w14:textId="7A758B4F" w:rsidR="002B7663" w:rsidRPr="00C316BD" w:rsidRDefault="009D34A3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</w:t>
      </w:r>
      <w:r w:rsidRPr="00C316BD">
        <w:rPr>
          <w:rFonts w:ascii="Times New Roman" w:hAnsi="Times New Roman" w:cs="Times New Roman"/>
          <w:noProof/>
          <w:lang w:val="ru-RU"/>
        </w:rPr>
        <w:t xml:space="preserve">  </w:t>
      </w:r>
      <w:r w:rsidR="003B11E3" w:rsidRPr="00C316BD">
        <w:rPr>
          <w:rFonts w:ascii="Times New Roman" w:hAnsi="Times New Roman" w:cs="Times New Roman"/>
          <w:noProof/>
          <w:lang w:val="ru-RU"/>
        </w:rPr>
        <w:t xml:space="preserve">НАЧАЛО </w:t>
      </w:r>
      <w:r w:rsidR="002B7663" w:rsidRPr="00C316BD">
        <w:rPr>
          <w:rFonts w:ascii="Times New Roman" w:hAnsi="Times New Roman" w:cs="Times New Roman"/>
          <w:noProof/>
          <w:lang w:val="ru-RU"/>
        </w:rPr>
        <w:t>ОПИСАНИЕ КЛАССА TAutomat</w:t>
      </w:r>
    </w:p>
    <w:p w14:paraId="4D42D2A5" w14:textId="34A7AF3C" w:rsidR="002823BC" w:rsidRPr="00C316BD" w:rsidRDefault="009D34A3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418F96C1" w14:textId="77777777" w:rsidR="009D34A3" w:rsidRPr="00C316BD" w:rsidRDefault="009D34A3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621455FB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type TAutomat = class(TObject)</w:t>
      </w:r>
    </w:p>
    <w:p w14:paraId="41335F97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private</w:t>
      </w:r>
    </w:p>
    <w:p w14:paraId="6AE702CA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// Система данных объекта</w:t>
      </w:r>
    </w:p>
    <w:p w14:paraId="3B62DE8B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AData : TAData;</w:t>
      </w:r>
    </w:p>
    <w:p w14:paraId="5B004858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public</w:t>
      </w:r>
    </w:p>
    <w:p w14:paraId="34E44D9B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// Создание объекта</w:t>
      </w:r>
    </w:p>
    <w:p w14:paraId="358213E4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constructor Create(RqATab : TATab);</w:t>
      </w:r>
    </w:p>
    <w:p w14:paraId="5A41F0D6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// Выполнение автомата</w:t>
      </w:r>
    </w:p>
    <w:p w14:paraId="2EC127DF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procedure RunAutomat (RqXAr : TXAr);</w:t>
      </w:r>
    </w:p>
    <w:p w14:paraId="43235F97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// Чтение текущего состояния объекта</w:t>
      </w:r>
    </w:p>
    <w:p w14:paraId="3F170BEE" w14:textId="77777777" w:rsidR="002B7663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property GetCurrStat : Integer read AData.CS;</w:t>
      </w:r>
    </w:p>
    <w:p w14:paraId="2A9272D9" w14:textId="72318EC3" w:rsidR="002823BC" w:rsidRPr="00C316BD" w:rsidRDefault="002B7663" w:rsidP="002B766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60536D4C" w14:textId="77777777" w:rsidR="00132B5A" w:rsidRPr="00C316BD" w:rsidRDefault="00132B5A" w:rsidP="00132B5A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213699F5" w14:textId="46BD1ECD" w:rsidR="00132B5A" w:rsidRPr="00C316BD" w:rsidRDefault="00132B5A" w:rsidP="00132B5A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---------------------------------------------------------------------------------------------------------------------</w:t>
      </w:r>
    </w:p>
    <w:p w14:paraId="3EC4FC04" w14:textId="1DBC7600" w:rsidR="00CA73BD" w:rsidRPr="00C316BD" w:rsidRDefault="00CA73BD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Выделение памяти объекту</w:t>
      </w:r>
      <w:r w:rsidR="00132B5A" w:rsidRPr="00C316BD">
        <w:rPr>
          <w:rFonts w:ascii="Times New Roman" w:hAnsi="Times New Roman" w:cs="Times New Roman"/>
          <w:noProof/>
          <w:lang w:val="ru-RU"/>
        </w:rPr>
        <w:t>.</w:t>
      </w:r>
    </w:p>
    <w:p w14:paraId="27462BD8" w14:textId="6207B00B" w:rsidR="00132B5A" w:rsidRPr="00C316BD" w:rsidRDefault="00CA73BD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Очистка вектора входных сигналов</w:t>
      </w:r>
      <w:r w:rsidR="00132B5A" w:rsidRPr="00C316BD">
        <w:rPr>
          <w:rFonts w:ascii="Times New Roman" w:hAnsi="Times New Roman" w:cs="Times New Roman"/>
          <w:noProof/>
          <w:lang w:val="ru-RU"/>
        </w:rPr>
        <w:t xml:space="preserve"> в </w:t>
      </w:r>
      <w:r w:rsidR="00132B5A" w:rsidRPr="00C316BD">
        <w:rPr>
          <w:rFonts w:ascii="Times New Roman" w:hAnsi="Times New Roman" w:cs="Times New Roman"/>
          <w:noProof/>
          <w:lang w:val="ru-RU"/>
        </w:rPr>
        <w:t>объект</w:t>
      </w:r>
      <w:r w:rsidR="00132B5A" w:rsidRPr="00C316BD">
        <w:rPr>
          <w:rFonts w:ascii="Times New Roman" w:hAnsi="Times New Roman" w:cs="Times New Roman"/>
          <w:noProof/>
          <w:lang w:val="ru-RU"/>
        </w:rPr>
        <w:t>е.</w:t>
      </w:r>
    </w:p>
    <w:p w14:paraId="12EEBC23" w14:textId="77777777" w:rsidR="002B7663" w:rsidRPr="00C316BD" w:rsidRDefault="00132B5A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Копирование внешней таблицы переходов, масок, выходов во таблицу объекта.</w:t>
      </w:r>
      <w:r w:rsidR="00CA73BD" w:rsidRPr="00C316BD">
        <w:rPr>
          <w:rFonts w:ascii="Times New Roman" w:hAnsi="Times New Roman" w:cs="Times New Roman"/>
          <w:noProof/>
          <w:lang w:val="ru-RU"/>
        </w:rPr>
        <w:t xml:space="preserve"> </w:t>
      </w:r>
    </w:p>
    <w:p w14:paraId="58F6FFD7" w14:textId="63CB8D0B" w:rsidR="00CA73BD" w:rsidRPr="00C316BD" w:rsidRDefault="00CA73BD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  <w:r w:rsidRPr="00C316BD">
        <w:rPr>
          <w:rFonts w:ascii="Times New Roman" w:hAnsi="Times New Roman" w:cs="Times New Roman"/>
          <w:noProof/>
          <w:sz w:val="16"/>
          <w:szCs w:val="16"/>
          <w:lang w:val="ru-RU"/>
        </w:rPr>
        <w:t xml:space="preserve"> </w:t>
      </w:r>
    </w:p>
    <w:p w14:paraId="4F4CADF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constructor TAutomat.Create(RqATab : TATab);</w:t>
      </w:r>
    </w:p>
    <w:p w14:paraId="4BBBEE32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var wR, wC : Integer;</w:t>
      </w:r>
    </w:p>
    <w:p w14:paraId="03ADD6D9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3F17FEC6" w14:textId="52EE7AAE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inherited Create();</w:t>
      </w:r>
      <w:r w:rsidR="00132B5A" w:rsidRPr="00C316BD">
        <w:rPr>
          <w:rFonts w:ascii="Times New Roman" w:hAnsi="Times New Roman" w:cs="Times New Roman"/>
          <w:noProof/>
          <w:lang w:val="ru-RU"/>
        </w:rPr>
        <w:t xml:space="preserve">           // Получить память для объекта</w:t>
      </w:r>
    </w:p>
    <w:p w14:paraId="1695D7C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with AData do</w:t>
      </w:r>
    </w:p>
    <w:p w14:paraId="0D83018D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begin</w:t>
      </w:r>
    </w:p>
    <w:p w14:paraId="75DF2A0E" w14:textId="5029E513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CS := Low(ATab);</w:t>
      </w:r>
      <w:r w:rsidR="00132B5A" w:rsidRPr="00C316BD">
        <w:rPr>
          <w:rFonts w:ascii="Times New Roman" w:hAnsi="Times New Roman" w:cs="Times New Roman"/>
          <w:noProof/>
          <w:lang w:val="ru-RU"/>
        </w:rPr>
        <w:t xml:space="preserve">      // Установить номер начального состояния</w:t>
      </w:r>
    </w:p>
    <w:p w14:paraId="7CB7D348" w14:textId="192E82DF" w:rsidR="00132B5A" w:rsidRPr="00C316BD" w:rsidRDefault="00132B5A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// Очистить </w:t>
      </w:r>
      <w:r w:rsidRPr="00C316BD">
        <w:rPr>
          <w:rFonts w:ascii="Times New Roman" w:hAnsi="Times New Roman" w:cs="Times New Roman"/>
          <w:noProof/>
          <w:lang w:val="ru-RU"/>
        </w:rPr>
        <w:t>вектор входных сигналов</w:t>
      </w:r>
    </w:p>
    <w:p w14:paraId="6C90680E" w14:textId="12348C11" w:rsidR="00132B5A" w:rsidRPr="00C316BD" w:rsidRDefault="00132B5A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// Скопировать таблиу переходов, масок, выходов</w:t>
      </w:r>
    </w:p>
    <w:p w14:paraId="0D5D3EE5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for wC := Low(XAr) to High(XAr) do</w:t>
      </w:r>
    </w:p>
    <w:p w14:paraId="4D428892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begin</w:t>
      </w:r>
    </w:p>
    <w:p w14:paraId="0C7E176B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XAr[wC] := 0;</w:t>
      </w:r>
    </w:p>
    <w:p w14:paraId="5C551732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for wR := Low(ATab) to High(ATab) do ATab[wR,wC] := RqATab[wR,wC];</w:t>
      </w:r>
    </w:p>
    <w:p w14:paraId="4767C34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end;</w:t>
      </w:r>
    </w:p>
    <w:p w14:paraId="72BAC2F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end;</w:t>
      </w:r>
    </w:p>
    <w:p w14:paraId="01D697F0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2FBFF101" w14:textId="77777777" w:rsidR="002B7663" w:rsidRPr="00C316BD" w:rsidRDefault="002B7663" w:rsidP="002823BC">
      <w:pPr>
        <w:pStyle w:val="a4"/>
        <w:rPr>
          <w:rFonts w:ascii="Times New Roman" w:hAnsi="Times New Roman" w:cs="Times New Roman"/>
          <w:noProof/>
          <w:lang w:val="ru-RU"/>
        </w:rPr>
      </w:pPr>
    </w:p>
    <w:p w14:paraId="7177EFC7" w14:textId="77777777" w:rsidR="00132B5A" w:rsidRPr="00C316BD" w:rsidRDefault="00132B5A" w:rsidP="00132B5A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---------------------------------------------------------------------------------------------------------------------</w:t>
      </w:r>
    </w:p>
    <w:p w14:paraId="615C85A1" w14:textId="7C16C7E0" w:rsidR="00EC2BDD" w:rsidRPr="00C316BD" w:rsidRDefault="00EC2BDD" w:rsidP="00132B5A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Копирование входных сигналов из внешней среды</w:t>
      </w:r>
    </w:p>
    <w:p w14:paraId="7B43B794" w14:textId="77777777" w:rsidR="00EC2BDD" w:rsidRPr="00C316BD" w:rsidRDefault="00EC2BDD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Сканирование входных сигналов для поиска ненулевого и не заблокированного  сигнала</w:t>
      </w:r>
    </w:p>
    <w:p w14:paraId="3DCA21A6" w14:textId="017EB3A4" w:rsidR="00EC2BDD" w:rsidRPr="00C316BD" w:rsidRDefault="00EC2BDD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// Выполнение перехода по найденному сигнаду или  выход если сигнал не найден </w:t>
      </w:r>
    </w:p>
    <w:p w14:paraId="42948E78" w14:textId="77777777" w:rsidR="00EC2BDD" w:rsidRPr="00C316BD" w:rsidRDefault="00EC2BDD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// Выполнение процедуры выхода, если она определена </w:t>
      </w:r>
    </w:p>
    <w:p w14:paraId="208F7EC6" w14:textId="74BE461C" w:rsidR="002823BC" w:rsidRPr="00C316BD" w:rsidRDefault="00EC2BDD" w:rsidP="002823BC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  <w:r w:rsidRPr="00C316BD">
        <w:rPr>
          <w:rFonts w:ascii="Times New Roman" w:hAnsi="Times New Roman" w:cs="Times New Roman"/>
          <w:noProof/>
          <w:sz w:val="16"/>
          <w:szCs w:val="16"/>
          <w:lang w:val="ru-RU"/>
        </w:rPr>
        <w:t xml:space="preserve">   </w:t>
      </w:r>
    </w:p>
    <w:p w14:paraId="3BFF2855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procedure TAutomat.RunAutomat(RqXAr : TXAr);</w:t>
      </w:r>
    </w:p>
    <w:p w14:paraId="46BB0A6A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var wInd   : Integer;</w:t>
      </w:r>
    </w:p>
    <w:p w14:paraId="108B4D91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wFound : Boolean;</w:t>
      </w:r>
    </w:p>
    <w:p w14:paraId="4B2B6AF9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wPR    : TYProc;</w:t>
      </w:r>
    </w:p>
    <w:p w14:paraId="5BB3AE3E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wP     : Pointer;</w:t>
      </w:r>
    </w:p>
    <w:p w14:paraId="17306DEC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37F5B1B4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with AData do</w:t>
      </w:r>
    </w:p>
    <w:p w14:paraId="67AF1E5B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begin</w:t>
      </w:r>
    </w:p>
    <w:p w14:paraId="442C6C57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for wInd := Low(XAr) to High(XAr) do XAr[wInd] := RqXAr[wInd];</w:t>
      </w:r>
    </w:p>
    <w:p w14:paraId="774512EE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wFound := False;</w:t>
      </w:r>
    </w:p>
    <w:p w14:paraId="2FF41FA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// Приоритетный поиск сигнала</w:t>
      </w:r>
    </w:p>
    <w:p w14:paraId="437053B7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for wInd := Low(XAr) to High(XAr) do</w:t>
      </w:r>
    </w:p>
    <w:p w14:paraId="474876D6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begin</w:t>
      </w:r>
    </w:p>
    <w:p w14:paraId="4203C409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lastRenderedPageBreak/>
        <w:t xml:space="preserve">        if (AData.XAr[wInd] &gt; 0) and (AData.ATab[CS,wInd].NS &gt; 0)</w:t>
      </w:r>
    </w:p>
    <w:p w14:paraId="2584745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then begin</w:t>
      </w:r>
    </w:p>
    <w:p w14:paraId="657137F3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 IX := wInd;</w:t>
      </w:r>
    </w:p>
    <w:p w14:paraId="437C6481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 wFound := True;</w:t>
      </w:r>
    </w:p>
    <w:p w14:paraId="1628930A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 Break;</w:t>
      </w:r>
    </w:p>
    <w:p w14:paraId="2D9DA8D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end;</w:t>
      </w:r>
    </w:p>
    <w:p w14:paraId="14643C5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end;</w:t>
      </w:r>
    </w:p>
    <w:p w14:paraId="646CB551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if wFound</w:t>
      </w:r>
    </w:p>
    <w:p w14:paraId="3974D61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then begin</w:t>
      </w:r>
    </w:p>
    <w:p w14:paraId="52461F40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wPR := ATab[CS,IX].YP;</w:t>
      </w:r>
    </w:p>
    <w:p w14:paraId="6729AD7E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CS := ATab[CS,IX].NS;</w:t>
      </w:r>
    </w:p>
    <w:p w14:paraId="44F1B36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if Assigned(wPR)</w:t>
      </w:r>
    </w:p>
    <w:p w14:paraId="077C878F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then begin</w:t>
      </w:r>
    </w:p>
    <w:p w14:paraId="4F692635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 wP  := Addr(AData);</w:t>
      </w:r>
    </w:p>
    <w:p w14:paraId="0FEB8E02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  wPR(wP);</w:t>
      </w:r>
    </w:p>
    <w:p w14:paraId="5AB39288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 end;</w:t>
      </w:r>
    </w:p>
    <w:p w14:paraId="360940E6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end;</w:t>
      </w:r>
    </w:p>
    <w:p w14:paraId="1C0B9B10" w14:textId="77777777" w:rsidR="002823BC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end;</w:t>
      </w:r>
    </w:p>
    <w:p w14:paraId="7D1FE006" w14:textId="044870AF" w:rsidR="00AE363E" w:rsidRPr="00C316BD" w:rsidRDefault="002823BC" w:rsidP="002823BC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1882FC26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740FECC8" w14:textId="5BDD523A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//  </w:t>
      </w:r>
      <w:r w:rsidRPr="00C316BD">
        <w:rPr>
          <w:rFonts w:ascii="Times New Roman" w:hAnsi="Times New Roman" w:cs="Times New Roman"/>
          <w:noProof/>
          <w:lang w:val="ru-RU"/>
        </w:rPr>
        <w:t xml:space="preserve">КОНЕЦ </w:t>
      </w:r>
      <w:r w:rsidRPr="00C316BD">
        <w:rPr>
          <w:rFonts w:ascii="Times New Roman" w:hAnsi="Times New Roman" w:cs="Times New Roman"/>
          <w:noProof/>
          <w:lang w:val="ru-RU"/>
        </w:rPr>
        <w:t>ОПИСАНИ</w:t>
      </w:r>
      <w:r w:rsidRPr="00C316BD">
        <w:rPr>
          <w:rFonts w:ascii="Times New Roman" w:hAnsi="Times New Roman" w:cs="Times New Roman"/>
          <w:noProof/>
          <w:lang w:val="ru-RU"/>
        </w:rPr>
        <w:t>Я</w:t>
      </w:r>
      <w:r w:rsidRPr="00C316BD">
        <w:rPr>
          <w:rFonts w:ascii="Times New Roman" w:hAnsi="Times New Roman" w:cs="Times New Roman"/>
          <w:noProof/>
          <w:lang w:val="ru-RU"/>
        </w:rPr>
        <w:t xml:space="preserve"> КЛАССА TAutomat</w:t>
      </w:r>
    </w:p>
    <w:p w14:paraId="39414864" w14:textId="21FBB09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1B111309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</w:p>
    <w:p w14:paraId="0483D721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50E0CC4D" w14:textId="4FAC693A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//  </w:t>
      </w:r>
      <w:r w:rsidRPr="00C316BD">
        <w:rPr>
          <w:rFonts w:ascii="Times New Roman" w:hAnsi="Times New Roman" w:cs="Times New Roman"/>
          <w:noProof/>
          <w:lang w:val="ru-RU"/>
        </w:rPr>
        <w:t>НАЧАЛО СЕГМЕНТА ВНЕШНЕЙ СРЕДЫ ДЛЯ РАБОТЫ С ОЪЕКТОМ</w:t>
      </w:r>
    </w:p>
    <w:p w14:paraId="5B0A9278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3AE25EBE" w14:textId="77777777" w:rsidR="00086668" w:rsidRPr="00C316BD" w:rsidRDefault="00086668" w:rsidP="003B11E3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10F8BB58" w14:textId="539FF762" w:rsidR="003B11E3" w:rsidRPr="00C316BD" w:rsidRDefault="00086668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Вектор входных сигналов</w:t>
      </w:r>
    </w:p>
    <w:p w14:paraId="07FA4176" w14:textId="69307301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var XArr  </w:t>
      </w:r>
      <w:r w:rsidRPr="00C316BD">
        <w:rPr>
          <w:rFonts w:ascii="Times New Roman" w:hAnsi="Times New Roman" w:cs="Times New Roman"/>
          <w:noProof/>
          <w:lang w:val="ru-RU"/>
        </w:rPr>
        <w:t xml:space="preserve">        </w:t>
      </w:r>
      <w:r w:rsidRPr="00C316BD">
        <w:rPr>
          <w:rFonts w:ascii="Times New Roman" w:hAnsi="Times New Roman" w:cs="Times New Roman"/>
          <w:noProof/>
          <w:lang w:val="ru-RU"/>
        </w:rPr>
        <w:t xml:space="preserve">  : TXAr;</w:t>
      </w:r>
    </w:p>
    <w:p w14:paraId="011C27A5" w14:textId="5E7C78F8" w:rsidR="00086668" w:rsidRPr="00C316BD" w:rsidRDefault="00086668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Ссылка на объект автомата</w:t>
      </w:r>
    </w:p>
    <w:p w14:paraId="26ADF29B" w14:textId="0F81C982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var AUTOMAT : TAutomat;</w:t>
      </w:r>
    </w:p>
    <w:p w14:paraId="7A40FA9F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4D4DF173" w14:textId="26CC75DE" w:rsidR="00086668" w:rsidRPr="00C316BD" w:rsidRDefault="00086668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Создать объект автомата</w:t>
      </w:r>
    </w:p>
    <w:p w14:paraId="29DBAF8E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procedure TForm1.btn1Click(Sender: TObject);</w:t>
      </w:r>
    </w:p>
    <w:p w14:paraId="6BEAB5EC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265208AF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if not Assigned(AUTOMAT)</w:t>
      </w:r>
    </w:p>
    <w:p w14:paraId="3423F56C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then begin</w:t>
      </w:r>
    </w:p>
    <w:p w14:paraId="628AED86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AUTOMAT := TAutomat.Create(DefATab);</w:t>
      </w:r>
    </w:p>
    <w:p w14:paraId="06C71DDA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edt1.Text := 'S' + IntToStr(AUTOMAT.GetCurrStat);</w:t>
      </w:r>
    </w:p>
    <w:p w14:paraId="1FD0E474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end;</w:t>
      </w:r>
    </w:p>
    <w:p w14:paraId="2BD8E8B8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3B64A59F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sz w:val="16"/>
          <w:szCs w:val="16"/>
          <w:lang w:val="ru-RU"/>
        </w:rPr>
      </w:pPr>
    </w:p>
    <w:p w14:paraId="09B1DCDD" w14:textId="4C302D00" w:rsidR="00086668" w:rsidRPr="00C316BD" w:rsidRDefault="00086668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Изменить выбранные входные сигналы и выполнить автомат</w:t>
      </w:r>
    </w:p>
    <w:p w14:paraId="1F32A93E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procedure TForm1.btn2Click(Sender: TObject);</w:t>
      </w:r>
    </w:p>
    <w:p w14:paraId="75937940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359F8243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XArr[1] := StrToInt(cbb1.Text);</w:t>
      </w:r>
    </w:p>
    <w:p w14:paraId="4355217A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XArr[2] := StrToInt(cbb2.Text);</w:t>
      </w:r>
    </w:p>
    <w:p w14:paraId="33F216B2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XArr[3] := StrToInt(cbb3.Text);</w:t>
      </w:r>
    </w:p>
    <w:p w14:paraId="695D682E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XArr[4] := StrToInt(cbb4.Text);</w:t>
      </w:r>
    </w:p>
    <w:p w14:paraId="3F728B6C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if Assigned(AUTOMAT)</w:t>
      </w:r>
    </w:p>
    <w:p w14:paraId="285B787D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then begin</w:t>
      </w:r>
    </w:p>
    <w:p w14:paraId="582A2D79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AUTOMAT.RunAutomat(XArr);</w:t>
      </w:r>
    </w:p>
    <w:p w14:paraId="651F6188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edt1.Text := 'S' + IntToStr(AUTOMAT.GetCurrStat);</w:t>
      </w:r>
    </w:p>
    <w:p w14:paraId="7FED91CB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end</w:t>
      </w:r>
    </w:p>
    <w:p w14:paraId="57FF0E75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else begin</w:t>
      </w:r>
    </w:p>
    <w:p w14:paraId="6EDA8621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ShowMessage('Вначале создайте объект автомата');</w:t>
      </w:r>
    </w:p>
    <w:p w14:paraId="505881D8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end;</w:t>
      </w:r>
    </w:p>
    <w:p w14:paraId="6E7A1DFF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5DDDBA5E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</w:p>
    <w:p w14:paraId="071511E5" w14:textId="5FC80795" w:rsidR="00086668" w:rsidRPr="00C316BD" w:rsidRDefault="00086668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Удалить объект автомата</w:t>
      </w:r>
    </w:p>
    <w:p w14:paraId="1E43965F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procedure TForm1.btn3Click(Sender: TObject);</w:t>
      </w:r>
    </w:p>
    <w:p w14:paraId="21EC7568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begin</w:t>
      </w:r>
    </w:p>
    <w:p w14:paraId="0760E7C8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if Assigned(AUTOMAT) then</w:t>
      </w:r>
    </w:p>
    <w:p w14:paraId="2BA8A4B2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begin</w:t>
      </w:r>
    </w:p>
    <w:p w14:paraId="7FC30D9D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AUTOMAT.Free;</w:t>
      </w:r>
    </w:p>
    <w:p w14:paraId="78EE2EC7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AUTOMAT := nil;</w:t>
      </w:r>
    </w:p>
    <w:p w14:paraId="6485741D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    edt1.Text := '';</w:t>
      </w:r>
    </w:p>
    <w:p w14:paraId="6EC4650F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   end;</w:t>
      </w:r>
    </w:p>
    <w:p w14:paraId="3D3F71E6" w14:textId="7F65D932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end;</w:t>
      </w:r>
    </w:p>
    <w:p w14:paraId="3ACEDA0C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</w:p>
    <w:p w14:paraId="12EFED02" w14:textId="77777777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1964263E" w14:textId="0A0E6DA3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 xml:space="preserve">//  </w:t>
      </w:r>
      <w:r w:rsidRPr="00C316BD">
        <w:rPr>
          <w:rFonts w:ascii="Times New Roman" w:hAnsi="Times New Roman" w:cs="Times New Roman"/>
          <w:noProof/>
          <w:lang w:val="ru-RU"/>
        </w:rPr>
        <w:t xml:space="preserve">КОНЕЦ </w:t>
      </w:r>
      <w:r w:rsidRPr="00C316BD">
        <w:rPr>
          <w:rFonts w:ascii="Times New Roman" w:hAnsi="Times New Roman" w:cs="Times New Roman"/>
          <w:noProof/>
          <w:lang w:val="ru-RU"/>
        </w:rPr>
        <w:t>СЕГМЕНТ</w:t>
      </w:r>
      <w:r w:rsidRPr="00C316BD">
        <w:rPr>
          <w:rFonts w:ascii="Times New Roman" w:hAnsi="Times New Roman" w:cs="Times New Roman"/>
          <w:noProof/>
          <w:lang w:val="ru-RU"/>
        </w:rPr>
        <w:t>А</w:t>
      </w:r>
      <w:r w:rsidRPr="00C316BD">
        <w:rPr>
          <w:rFonts w:ascii="Times New Roman" w:hAnsi="Times New Roman" w:cs="Times New Roman"/>
          <w:noProof/>
          <w:lang w:val="ru-RU"/>
        </w:rPr>
        <w:t xml:space="preserve"> ВНЕШНЕЙ СРЕДЫ ДЛЯ РАБОТЫ С ОЪЕКТОМ</w:t>
      </w:r>
    </w:p>
    <w:p w14:paraId="272939E6" w14:textId="321BDB10" w:rsidR="003B11E3" w:rsidRPr="00C316BD" w:rsidRDefault="003B11E3" w:rsidP="003B11E3">
      <w:pPr>
        <w:pStyle w:val="a4"/>
        <w:rPr>
          <w:rFonts w:ascii="Times New Roman" w:hAnsi="Times New Roman" w:cs="Times New Roman"/>
          <w:noProof/>
          <w:lang w:val="ru-RU"/>
        </w:rPr>
      </w:pPr>
      <w:r w:rsidRPr="00C316BD">
        <w:rPr>
          <w:rFonts w:ascii="Times New Roman" w:hAnsi="Times New Roman" w:cs="Times New Roman"/>
          <w:noProof/>
          <w:lang w:val="ru-RU"/>
        </w:rPr>
        <w:t>// ====================================================================</w:t>
      </w:r>
    </w:p>
    <w:p w14:paraId="4173048D" w14:textId="370D7E69" w:rsidR="009E0904" w:rsidRPr="00C316BD" w:rsidRDefault="009E0904" w:rsidP="00AE363E">
      <w:pPr>
        <w:pStyle w:val="a4"/>
        <w:rPr>
          <w:noProof/>
          <w:lang w:val="ru-RU"/>
        </w:rPr>
      </w:pPr>
    </w:p>
    <w:p w14:paraId="4C8F379A" w14:textId="4905F91F" w:rsidR="009E0904" w:rsidRDefault="00F119E9" w:rsidP="00AE363E">
      <w:pPr>
        <w:pStyle w:val="a4"/>
        <w:rPr>
          <w:noProof/>
          <w:lang w:val="ru-RU"/>
        </w:rPr>
      </w:pPr>
      <w:r w:rsidRPr="00C316BD">
        <w:rPr>
          <w:noProof/>
          <w:lang w:val="ru-RU"/>
        </w:rPr>
        <w:t xml:space="preserve">Полный исходный текст </w:t>
      </w:r>
      <w:r w:rsidR="00C316BD" w:rsidRPr="00C316BD">
        <w:rPr>
          <w:noProof/>
          <w:lang w:val="ru-RU"/>
        </w:rPr>
        <w:t>тестового приложения, которое использует объект автомата</w:t>
      </w:r>
      <w:r w:rsidR="00C316BD">
        <w:rPr>
          <w:noProof/>
          <w:lang w:val="ru-RU"/>
        </w:rPr>
        <w:t>,</w:t>
      </w:r>
      <w:r w:rsidR="00C316BD" w:rsidRPr="00C316BD">
        <w:rPr>
          <w:noProof/>
          <w:lang w:val="ru-RU"/>
        </w:rPr>
        <w:t xml:space="preserve"> приведен в архиве раздела в папке с именем «</w:t>
      </w:r>
      <w:r w:rsidR="00C316BD" w:rsidRPr="00C316BD">
        <w:rPr>
          <w:noProof/>
          <w:lang w:val="ru-RU"/>
        </w:rPr>
        <w:t>Delphi_модель</w:t>
      </w:r>
      <w:r w:rsidR="00C316BD" w:rsidRPr="00C316BD">
        <w:rPr>
          <w:noProof/>
          <w:lang w:val="ru-RU"/>
        </w:rPr>
        <w:t xml:space="preserve">».  </w:t>
      </w:r>
      <w:r w:rsidR="00C316BD">
        <w:rPr>
          <w:noProof/>
          <w:lang w:val="ru-RU"/>
        </w:rPr>
        <w:t xml:space="preserve">Дополнительно в папке присутствует исполняемый </w:t>
      </w:r>
      <w:r w:rsidR="00220473">
        <w:rPr>
          <w:noProof/>
          <w:lang w:val="ru-RU"/>
        </w:rPr>
        <w:t xml:space="preserve">в среде </w:t>
      </w:r>
      <w:r w:rsidR="00220473">
        <w:rPr>
          <w:noProof/>
          <w:lang w:val="en-US"/>
        </w:rPr>
        <w:t>Windows</w:t>
      </w:r>
      <w:r w:rsidR="00220473" w:rsidRPr="00220473">
        <w:rPr>
          <w:noProof/>
          <w:lang w:val="ru-RU"/>
        </w:rPr>
        <w:t xml:space="preserve"> </w:t>
      </w:r>
      <w:r w:rsidR="00C316BD">
        <w:rPr>
          <w:noProof/>
          <w:lang w:val="ru-RU"/>
        </w:rPr>
        <w:t xml:space="preserve">файл </w:t>
      </w:r>
      <w:r w:rsidR="00220473" w:rsidRPr="00220473">
        <w:rPr>
          <w:noProof/>
          <w:lang w:val="ru-RU"/>
        </w:rPr>
        <w:t>Automat01.exe</w:t>
      </w:r>
      <w:r w:rsidR="00220473">
        <w:rPr>
          <w:noProof/>
          <w:lang w:val="ru-RU"/>
        </w:rPr>
        <w:t xml:space="preserve"> и две вспомогательных библиотеки </w:t>
      </w:r>
      <w:r w:rsidR="00220473" w:rsidRPr="00220473">
        <w:rPr>
          <w:noProof/>
          <w:lang w:val="ru-RU"/>
        </w:rPr>
        <w:t>rtl70.bpl</w:t>
      </w:r>
      <w:r w:rsidR="00220473">
        <w:rPr>
          <w:noProof/>
          <w:lang w:val="ru-RU"/>
        </w:rPr>
        <w:t xml:space="preserve"> и </w:t>
      </w:r>
      <w:r w:rsidR="00220473" w:rsidRPr="00220473">
        <w:rPr>
          <w:noProof/>
          <w:lang w:val="ru-RU"/>
        </w:rPr>
        <w:t>vcl70.bpl</w:t>
      </w:r>
      <w:r w:rsidR="00220473">
        <w:rPr>
          <w:noProof/>
          <w:lang w:val="ru-RU"/>
        </w:rPr>
        <w:t xml:space="preserve">. Эти библиотеки позволяют исполнять </w:t>
      </w:r>
      <w:r w:rsidR="00220473" w:rsidRPr="00220473">
        <w:rPr>
          <w:noProof/>
          <w:lang w:val="ru-RU"/>
        </w:rPr>
        <w:t>Automat01.exe</w:t>
      </w:r>
      <w:r w:rsidR="00220473">
        <w:rPr>
          <w:noProof/>
          <w:lang w:val="ru-RU"/>
        </w:rPr>
        <w:t xml:space="preserve"> без установки в </w:t>
      </w:r>
      <w:r w:rsidR="00220473">
        <w:rPr>
          <w:noProof/>
          <w:lang w:val="en-US"/>
        </w:rPr>
        <w:t>Windows</w:t>
      </w:r>
      <w:r w:rsidR="00220473" w:rsidRPr="00220473">
        <w:rPr>
          <w:noProof/>
          <w:lang w:val="ru-RU"/>
        </w:rPr>
        <w:t xml:space="preserve"> </w:t>
      </w:r>
      <w:r w:rsidR="00220473">
        <w:rPr>
          <w:noProof/>
          <w:lang w:val="ru-RU"/>
        </w:rPr>
        <w:t xml:space="preserve">системы </w:t>
      </w:r>
      <w:r w:rsidR="00220473">
        <w:rPr>
          <w:noProof/>
          <w:lang w:val="en-US"/>
        </w:rPr>
        <w:t>Delphi</w:t>
      </w:r>
      <w:r w:rsidR="00220473">
        <w:rPr>
          <w:noProof/>
          <w:lang w:val="ru-RU"/>
        </w:rPr>
        <w:t>.</w:t>
      </w:r>
    </w:p>
    <w:p w14:paraId="0D166EC7" w14:textId="77777777" w:rsidR="00220473" w:rsidRDefault="00220473" w:rsidP="00AE363E">
      <w:pPr>
        <w:pStyle w:val="a4"/>
        <w:rPr>
          <w:noProof/>
          <w:lang w:val="ru-RU"/>
        </w:rPr>
      </w:pPr>
    </w:p>
    <w:p w14:paraId="679655A4" w14:textId="77777777" w:rsidR="00220473" w:rsidRDefault="00220473" w:rsidP="00220473">
      <w:pPr>
        <w:pStyle w:val="a4"/>
        <w:ind w:left="2160" w:firstLine="720"/>
        <w:rPr>
          <w:noProof/>
          <w:lang w:val="ru-RU"/>
        </w:rPr>
      </w:pPr>
      <w:r>
        <w:rPr>
          <w:noProof/>
          <w:lang w:val="ru-RU"/>
        </w:rPr>
        <w:t>Воронов С.И., Киев, 2023г.</w:t>
      </w:r>
    </w:p>
    <w:p w14:paraId="44D517B6" w14:textId="77777777" w:rsidR="00220473" w:rsidRDefault="00220473" w:rsidP="00AE363E">
      <w:pPr>
        <w:pStyle w:val="a4"/>
        <w:rPr>
          <w:noProof/>
          <w:lang w:val="ru-RU"/>
        </w:rPr>
      </w:pPr>
    </w:p>
    <w:p w14:paraId="32FEB14A" w14:textId="0D605CCF" w:rsidR="00220473" w:rsidRPr="00220473" w:rsidRDefault="00220473" w:rsidP="00AE363E">
      <w:pPr>
        <w:pStyle w:val="a4"/>
        <w:rPr>
          <w:lang w:val="ru-RU"/>
        </w:rPr>
      </w:pPr>
      <w:r>
        <w:rPr>
          <w:noProof/>
          <w:lang w:val="ru-RU"/>
        </w:rPr>
        <w:t xml:space="preserve"> </w:t>
      </w:r>
    </w:p>
    <w:sectPr w:rsidR="00220473" w:rsidRPr="0022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53F2"/>
    <w:multiLevelType w:val="hybridMultilevel"/>
    <w:tmpl w:val="81FE80E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2C552F"/>
    <w:multiLevelType w:val="hybridMultilevel"/>
    <w:tmpl w:val="736C517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A81F21"/>
    <w:multiLevelType w:val="hybridMultilevel"/>
    <w:tmpl w:val="F34C2AC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361E79"/>
    <w:multiLevelType w:val="hybridMultilevel"/>
    <w:tmpl w:val="F64AFD4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163783">
    <w:abstractNumId w:val="3"/>
  </w:num>
  <w:num w:numId="2" w16cid:durableId="1434134266">
    <w:abstractNumId w:val="0"/>
  </w:num>
  <w:num w:numId="3" w16cid:durableId="819999740">
    <w:abstractNumId w:val="1"/>
  </w:num>
  <w:num w:numId="4" w16cid:durableId="2091348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0CA"/>
    <w:rsid w:val="0007494A"/>
    <w:rsid w:val="00086668"/>
    <w:rsid w:val="000B333D"/>
    <w:rsid w:val="000C1259"/>
    <w:rsid w:val="00121E74"/>
    <w:rsid w:val="00132B5A"/>
    <w:rsid w:val="001724D4"/>
    <w:rsid w:val="001A0EEF"/>
    <w:rsid w:val="001E7A08"/>
    <w:rsid w:val="001F31A0"/>
    <w:rsid w:val="00220473"/>
    <w:rsid w:val="00247BE1"/>
    <w:rsid w:val="002823BC"/>
    <w:rsid w:val="002B7663"/>
    <w:rsid w:val="00322909"/>
    <w:rsid w:val="00335845"/>
    <w:rsid w:val="003420AF"/>
    <w:rsid w:val="00344534"/>
    <w:rsid w:val="003A1C6D"/>
    <w:rsid w:val="003B11E3"/>
    <w:rsid w:val="004134C1"/>
    <w:rsid w:val="00433111"/>
    <w:rsid w:val="004A4E97"/>
    <w:rsid w:val="004B662E"/>
    <w:rsid w:val="004C60C5"/>
    <w:rsid w:val="005055A0"/>
    <w:rsid w:val="005B134E"/>
    <w:rsid w:val="005C7395"/>
    <w:rsid w:val="005F29F2"/>
    <w:rsid w:val="00670627"/>
    <w:rsid w:val="006D2F33"/>
    <w:rsid w:val="007C2DB1"/>
    <w:rsid w:val="00810FFF"/>
    <w:rsid w:val="008C10CA"/>
    <w:rsid w:val="008E7B0A"/>
    <w:rsid w:val="008F18BA"/>
    <w:rsid w:val="008F3D5F"/>
    <w:rsid w:val="009516A8"/>
    <w:rsid w:val="009D34A3"/>
    <w:rsid w:val="009E0760"/>
    <w:rsid w:val="009E0904"/>
    <w:rsid w:val="009E7A77"/>
    <w:rsid w:val="00A22DBF"/>
    <w:rsid w:val="00A3414B"/>
    <w:rsid w:val="00A41116"/>
    <w:rsid w:val="00AA1BC1"/>
    <w:rsid w:val="00AB2D5C"/>
    <w:rsid w:val="00AE363E"/>
    <w:rsid w:val="00B03C35"/>
    <w:rsid w:val="00B0487B"/>
    <w:rsid w:val="00B2362D"/>
    <w:rsid w:val="00B3241A"/>
    <w:rsid w:val="00B37D5F"/>
    <w:rsid w:val="00BE22CB"/>
    <w:rsid w:val="00C0739C"/>
    <w:rsid w:val="00C316BD"/>
    <w:rsid w:val="00C40E18"/>
    <w:rsid w:val="00CA73BD"/>
    <w:rsid w:val="00CE10EB"/>
    <w:rsid w:val="00D2793E"/>
    <w:rsid w:val="00D34672"/>
    <w:rsid w:val="00D56CC0"/>
    <w:rsid w:val="00E25EAC"/>
    <w:rsid w:val="00EC2BDD"/>
    <w:rsid w:val="00EE5266"/>
    <w:rsid w:val="00F119E9"/>
    <w:rsid w:val="00F270F8"/>
    <w:rsid w:val="00F67719"/>
    <w:rsid w:val="00F85C17"/>
    <w:rsid w:val="00FA2A94"/>
    <w:rsid w:val="00FB0477"/>
    <w:rsid w:val="00FC6F52"/>
    <w:rsid w:val="00FD0784"/>
    <w:rsid w:val="00F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DD2E"/>
  <w15:chartTrackingRefBased/>
  <w15:docId w15:val="{CB6B18BA-B5FE-4142-A488-4256AD93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C739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E3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9</Pages>
  <Words>2146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21</cp:revision>
  <dcterms:created xsi:type="dcterms:W3CDTF">2024-02-13T10:34:00Z</dcterms:created>
  <dcterms:modified xsi:type="dcterms:W3CDTF">2024-02-15T11:22:00Z</dcterms:modified>
</cp:coreProperties>
</file>